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4D08E" w14:textId="6910C30D"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Agreement between </w:t>
      </w:r>
      <w:bookmarkStart w:id="0" w:name="_Hlk62400006"/>
      <w:r w:rsidR="00A55787" w:rsidRPr="00A55787">
        <w:rPr>
          <w:rFonts w:ascii="Times New Roman" w:hAnsi="Times New Roman" w:cs="Times New Roman"/>
          <w:b/>
          <w:color w:val="000000" w:themeColor="text1"/>
          <w:u w:val="single"/>
          <w:shd w:val="clear" w:color="auto" w:fill="FFFFFF"/>
        </w:rPr>
        <w:t xml:space="preserve">Sauk </w:t>
      </w:r>
      <w:proofErr w:type="gramStart"/>
      <w:r w:rsidR="00A55787" w:rsidRPr="00A55787">
        <w:rPr>
          <w:rFonts w:ascii="Times New Roman" w:hAnsi="Times New Roman" w:cs="Times New Roman"/>
          <w:b/>
          <w:color w:val="000000" w:themeColor="text1"/>
          <w:u w:val="single"/>
          <w:shd w:val="clear" w:color="auto" w:fill="FFFFFF"/>
        </w:rPr>
        <w:t>County</w:t>
      </w:r>
      <w:proofErr w:type="gramEnd"/>
      <w:r w:rsidR="00A55787" w:rsidRPr="00A55787">
        <w:rPr>
          <w:rFonts w:ascii="Times New Roman" w:hAnsi="Times New Roman" w:cs="Times New Roman"/>
          <w:b/>
          <w:color w:val="000000" w:themeColor="text1"/>
          <w:u w:val="single"/>
          <w:shd w:val="clear" w:color="auto" w:fill="FFFFFF"/>
        </w:rPr>
        <w:t xml:space="preserve"> </w:t>
      </w:r>
      <w:bookmarkEnd w:id="0"/>
    </w:p>
    <w:p w14:paraId="6D718D15" w14:textId="77777777" w:rsidR="00B2608B" w:rsidRPr="00A55787" w:rsidRDefault="00B2608B"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sidRPr="00A55787">
        <w:rPr>
          <w:rFonts w:ascii="Times New Roman" w:eastAsia="Times New Roman" w:hAnsi="Times New Roman" w:cs="Times New Roman"/>
          <w:b/>
          <w:snapToGrid w:val="0"/>
          <w:sz w:val="24"/>
          <w:szCs w:val="24"/>
          <w:u w:val="single"/>
        </w:rPr>
        <w:t xml:space="preserve">and </w:t>
      </w:r>
    </w:p>
    <w:p w14:paraId="383E52FE" w14:textId="4CF04730" w:rsidR="00B2608B" w:rsidRPr="00A55787" w:rsidRDefault="00B37AD1" w:rsidP="00B2608B">
      <w:pPr>
        <w:widowControl w:val="0"/>
        <w:tabs>
          <w:tab w:val="left" w:pos="-1440"/>
        </w:tabs>
        <w:spacing w:after="0" w:line="240" w:lineRule="auto"/>
        <w:ind w:left="4320" w:hanging="4320"/>
        <w:jc w:val="center"/>
        <w:rPr>
          <w:rFonts w:ascii="Times New Roman" w:eastAsia="Times New Roman" w:hAnsi="Times New Roman" w:cs="Times New Roman"/>
          <w:b/>
          <w:snapToGrid w:val="0"/>
          <w:sz w:val="24"/>
          <w:szCs w:val="24"/>
          <w:u w:val="single"/>
        </w:rPr>
      </w:pPr>
      <w:r>
        <w:rPr>
          <w:rFonts w:ascii="Times New Roman" w:eastAsia="Times New Roman" w:hAnsi="Times New Roman" w:cs="Times New Roman"/>
          <w:b/>
          <w:snapToGrid w:val="0"/>
          <w:sz w:val="24"/>
          <w:szCs w:val="24"/>
          <w:u w:val="single"/>
        </w:rPr>
        <w:t xml:space="preserve">Project </w:t>
      </w:r>
      <w:r w:rsidR="00DB2D09" w:rsidRPr="00A55787">
        <w:rPr>
          <w:rFonts w:ascii="Times New Roman" w:eastAsia="Times New Roman" w:hAnsi="Times New Roman" w:cs="Times New Roman"/>
          <w:b/>
          <w:snapToGrid w:val="0"/>
          <w:sz w:val="24"/>
          <w:szCs w:val="24"/>
          <w:u w:val="single"/>
        </w:rPr>
        <w:t>WisHope</w:t>
      </w:r>
      <w:r w:rsidR="00D208EF">
        <w:rPr>
          <w:rFonts w:ascii="Times New Roman" w:eastAsia="Times New Roman" w:hAnsi="Times New Roman" w:cs="Times New Roman"/>
          <w:b/>
          <w:snapToGrid w:val="0"/>
          <w:sz w:val="24"/>
          <w:szCs w:val="24"/>
          <w:u w:val="single"/>
        </w:rPr>
        <w:t xml:space="preserve"> Inc.</w:t>
      </w:r>
    </w:p>
    <w:p w14:paraId="4A02B78F" w14:textId="77777777" w:rsidR="00B2608B" w:rsidRPr="00B2608B" w:rsidRDefault="00B2608B" w:rsidP="00DE7DB6">
      <w:pPr>
        <w:widowControl w:val="0"/>
        <w:tabs>
          <w:tab w:val="left" w:pos="-1440"/>
        </w:tabs>
        <w:spacing w:after="0" w:line="240" w:lineRule="auto"/>
        <w:ind w:left="4320" w:hanging="4320"/>
        <w:rPr>
          <w:rFonts w:ascii="Times New Roman" w:eastAsia="Times New Roman" w:hAnsi="Times New Roman" w:cs="Times New Roman"/>
          <w:b/>
          <w:snapToGrid w:val="0"/>
        </w:rPr>
      </w:pPr>
    </w:p>
    <w:p w14:paraId="6548C842" w14:textId="6BB7A9F0" w:rsidR="00DE7DB6" w:rsidRPr="00DE7DB6" w:rsidRDefault="00DE7DB6" w:rsidP="00DE7DB6">
      <w:pPr>
        <w:widowControl w:val="0"/>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 xml:space="preserve">THIS AGREEMENT, </w:t>
      </w:r>
      <w:proofErr w:type="gramStart"/>
      <w:r w:rsidR="00DB2D09">
        <w:rPr>
          <w:rFonts w:ascii="Times New Roman" w:eastAsia="Times New Roman" w:hAnsi="Times New Roman" w:cs="Times New Roman"/>
          <w:snapToGrid w:val="0"/>
        </w:rPr>
        <w:t>entered into</w:t>
      </w:r>
      <w:proofErr w:type="gramEnd"/>
      <w:r w:rsidR="00DB2D09">
        <w:rPr>
          <w:rFonts w:ascii="Times New Roman" w:eastAsia="Times New Roman" w:hAnsi="Times New Roman" w:cs="Times New Roman"/>
          <w:snapToGrid w:val="0"/>
        </w:rPr>
        <w:t xml:space="preserve"> by and between </w:t>
      </w:r>
      <w:r w:rsidR="00B37AD1">
        <w:rPr>
          <w:rFonts w:ascii="Times New Roman" w:eastAsia="Times New Roman" w:hAnsi="Times New Roman" w:cs="Times New Roman"/>
          <w:snapToGrid w:val="0"/>
        </w:rPr>
        <w:t xml:space="preserve">Project </w:t>
      </w:r>
      <w:r w:rsidR="00DB2D09">
        <w:rPr>
          <w:rFonts w:ascii="Times New Roman" w:eastAsia="Times New Roman" w:hAnsi="Times New Roman" w:cs="Times New Roman"/>
          <w:snapToGrid w:val="0"/>
        </w:rPr>
        <w:t>WisHope (</w:t>
      </w:r>
      <w:r w:rsidRPr="00DE7DB6">
        <w:rPr>
          <w:rFonts w:ascii="Times New Roman" w:eastAsia="Times New Roman" w:hAnsi="Times New Roman" w:cs="Times New Roman"/>
          <w:snapToGrid w:val="0"/>
        </w:rPr>
        <w:t xml:space="preserve">hereinafter referred to as the "CONTRACTOR"), and </w:t>
      </w:r>
      <w:bookmarkStart w:id="1" w:name="_Hlk62400712"/>
      <w:r w:rsidR="00A55787" w:rsidRPr="00A55787">
        <w:rPr>
          <w:rFonts w:ascii="Times New Roman" w:hAnsi="Times New Roman" w:cs="Times New Roman"/>
          <w:bCs/>
          <w:color w:val="000000" w:themeColor="text1"/>
          <w:shd w:val="clear" w:color="auto" w:fill="FFFFFF"/>
        </w:rPr>
        <w:t xml:space="preserve">Sauk County </w:t>
      </w:r>
      <w:bookmarkEnd w:id="1"/>
      <w:r w:rsidR="00933530">
        <w:rPr>
          <w:rFonts w:ascii="Times New Roman" w:eastAsia="Times New Roman" w:hAnsi="Times New Roman" w:cs="Times New Roman"/>
          <w:snapToGrid w:val="0"/>
        </w:rPr>
        <w:t xml:space="preserve">(hereinafter referred to as </w:t>
      </w:r>
      <w:r w:rsidRPr="00DE7DB6">
        <w:rPr>
          <w:rFonts w:ascii="Times New Roman" w:eastAsia="Times New Roman" w:hAnsi="Times New Roman" w:cs="Times New Roman"/>
          <w:snapToGrid w:val="0"/>
        </w:rPr>
        <w:t>"</w:t>
      </w:r>
      <w:r w:rsidR="00A55787" w:rsidRPr="00A55787">
        <w:rPr>
          <w:rFonts w:ascii="Times New Roman" w:hAnsi="Times New Roman" w:cs="Times New Roman"/>
          <w:bCs/>
          <w:color w:val="000000" w:themeColor="text1"/>
          <w:shd w:val="clear" w:color="auto" w:fill="FFFFFF"/>
        </w:rPr>
        <w:t>County</w:t>
      </w:r>
      <w:r w:rsidR="0085658F">
        <w:rPr>
          <w:rFonts w:ascii="Times New Roman" w:eastAsia="Times New Roman" w:hAnsi="Times New Roman" w:cs="Times New Roman"/>
          <w:snapToGrid w:val="0"/>
        </w:rPr>
        <w:t>”</w:t>
      </w:r>
      <w:r w:rsidRPr="00DE7DB6">
        <w:rPr>
          <w:rFonts w:ascii="Times New Roman" w:eastAsia="Times New Roman" w:hAnsi="Times New Roman" w:cs="Times New Roman"/>
          <w:snapToGrid w:val="0"/>
        </w:rPr>
        <w:t>),</w:t>
      </w:r>
    </w:p>
    <w:p w14:paraId="3437679D" w14:textId="77777777" w:rsidR="00DE7DB6" w:rsidRPr="00DE7DB6" w:rsidRDefault="00DE7DB6">
      <w:pPr>
        <w:widowControl w:val="0"/>
        <w:tabs>
          <w:tab w:val="left" w:pos="-1440"/>
        </w:tabs>
        <w:spacing w:after="0" w:line="240" w:lineRule="auto"/>
        <w:jc w:val="both"/>
        <w:rPr>
          <w:rFonts w:ascii="Times New Roman" w:eastAsia="Times New Roman" w:hAnsi="Times New Roman" w:cs="Times New Roman"/>
          <w:snapToGrid w:val="0"/>
        </w:rPr>
      </w:pPr>
    </w:p>
    <w:p w14:paraId="18BF58AD" w14:textId="584B3693" w:rsidR="00604DB1" w:rsidRDefault="00925EAF" w:rsidP="00604DB1">
      <w:pPr>
        <w:shd w:val="clear" w:color="auto" w:fill="FFFFFF"/>
        <w:rPr>
          <w:rFonts w:ascii="Times New Roman" w:hAnsi="Times New Roman" w:cs="Times New Roman"/>
          <w:bCs/>
        </w:rPr>
      </w:pPr>
      <w:r w:rsidRPr="00DE7DB6">
        <w:rPr>
          <w:rFonts w:ascii="Times New Roman" w:eastAsia="Times New Roman" w:hAnsi="Times New Roman" w:cs="Times New Roman"/>
          <w:snapToGrid w:val="0"/>
          <w:u w:val="single"/>
        </w:rPr>
        <w:t>SERVICE DESCRIPTION</w:t>
      </w:r>
      <w:r w:rsidR="00DE7DB6" w:rsidRPr="00DE7DB6">
        <w:rPr>
          <w:rFonts w:ascii="Times New Roman" w:eastAsia="Times New Roman" w:hAnsi="Times New Roman" w:cs="Times New Roman"/>
          <w:snapToGrid w:val="0"/>
        </w:rPr>
        <w:t>:</w:t>
      </w:r>
      <w:r w:rsidRPr="00DE7DB6">
        <w:rPr>
          <w:rFonts w:ascii="Times New Roman" w:eastAsia="Times New Roman" w:hAnsi="Times New Roman" w:cs="Times New Roman"/>
          <w:snapToGrid w:val="0"/>
        </w:rPr>
        <w:t xml:space="preserve"> </w:t>
      </w:r>
      <w:bookmarkStart w:id="2" w:name="_Hlk193798904"/>
      <w:r w:rsidR="00DE7DB6" w:rsidRPr="00604DB1">
        <w:rPr>
          <w:rFonts w:ascii="Times New Roman" w:hAnsi="Times New Roman" w:cs="Times New Roman"/>
          <w:bCs/>
        </w:rPr>
        <w:t xml:space="preserve">Contractor </w:t>
      </w:r>
      <w:proofErr w:type="gramStart"/>
      <w:r w:rsidR="00DE7DB6" w:rsidRPr="00604DB1">
        <w:rPr>
          <w:rFonts w:ascii="Times New Roman" w:hAnsi="Times New Roman" w:cs="Times New Roman"/>
          <w:bCs/>
        </w:rPr>
        <w:t>enters into</w:t>
      </w:r>
      <w:proofErr w:type="gramEnd"/>
      <w:r w:rsidR="00DE7DB6" w:rsidRPr="00604DB1">
        <w:rPr>
          <w:rFonts w:ascii="Times New Roman" w:hAnsi="Times New Roman" w:cs="Times New Roman"/>
          <w:bCs/>
        </w:rPr>
        <w:t xml:space="preserve"> this Contract with </w:t>
      </w:r>
      <w:r w:rsidR="00854762" w:rsidRPr="00604DB1">
        <w:rPr>
          <w:rFonts w:ascii="Times New Roman" w:hAnsi="Times New Roman" w:cs="Times New Roman"/>
          <w:bCs/>
          <w:color w:val="000000" w:themeColor="text1"/>
          <w:shd w:val="clear" w:color="auto" w:fill="FFFFFF"/>
        </w:rPr>
        <w:t xml:space="preserve">County </w:t>
      </w:r>
      <w:r w:rsidR="00B37AD1">
        <w:rPr>
          <w:rFonts w:ascii="Times New Roman" w:hAnsi="Times New Roman" w:cs="Times New Roman"/>
          <w:bCs/>
          <w:color w:val="000000" w:themeColor="text1"/>
          <w:shd w:val="clear" w:color="auto" w:fill="FFFFFF"/>
        </w:rPr>
        <w:t>to deliver Peer Recovery Coach services in an effort to</w:t>
      </w:r>
      <w:r w:rsidR="00DD6AEB">
        <w:rPr>
          <w:rFonts w:ascii="Times New Roman" w:hAnsi="Times New Roman" w:cs="Times New Roman"/>
          <w:bCs/>
          <w:color w:val="000000" w:themeColor="text1"/>
          <w:shd w:val="clear" w:color="auto" w:fill="FFFFFF"/>
        </w:rPr>
        <w:t>:</w:t>
      </w:r>
      <w:r w:rsidR="00B37AD1" w:rsidRPr="00B37AD1">
        <w:rPr>
          <w:rFonts w:ascii="Times New Roman" w:hAnsi="Times New Roman" w:cs="Times New Roman"/>
          <w:bCs/>
          <w:color w:val="000000" w:themeColor="text1"/>
          <w:shd w:val="clear" w:color="auto" w:fill="FFFFFF"/>
        </w:rPr>
        <w:t xml:space="preserve"> increase the uptake</w:t>
      </w:r>
      <w:r w:rsidR="00281D2D">
        <w:rPr>
          <w:rFonts w:ascii="Times New Roman" w:hAnsi="Times New Roman" w:cs="Times New Roman"/>
          <w:bCs/>
          <w:color w:val="000000" w:themeColor="text1"/>
          <w:shd w:val="clear" w:color="auto" w:fill="FFFFFF"/>
        </w:rPr>
        <w:t xml:space="preserve"> </w:t>
      </w:r>
      <w:r w:rsidR="00281D2D" w:rsidRPr="00B37AD1">
        <w:rPr>
          <w:rFonts w:ascii="Times New Roman" w:hAnsi="Times New Roman" w:cs="Times New Roman"/>
          <w:bCs/>
          <w:color w:val="000000" w:themeColor="text1"/>
          <w:shd w:val="clear" w:color="auto" w:fill="FFFFFF"/>
        </w:rPr>
        <w:t>and retention</w:t>
      </w:r>
      <w:r w:rsidR="00B37AD1" w:rsidRPr="00B37AD1">
        <w:rPr>
          <w:rFonts w:ascii="Times New Roman" w:hAnsi="Times New Roman" w:cs="Times New Roman"/>
          <w:bCs/>
          <w:color w:val="000000" w:themeColor="text1"/>
          <w:shd w:val="clear" w:color="auto" w:fill="FFFFFF"/>
        </w:rPr>
        <w:t xml:space="preserve"> of evidence-based treatment, improve health, and decrease fatal and nonfatal overdoses</w:t>
      </w:r>
      <w:r w:rsidR="00604807">
        <w:rPr>
          <w:rFonts w:ascii="Times New Roman" w:hAnsi="Times New Roman" w:cs="Times New Roman"/>
          <w:bCs/>
          <w:color w:val="000000" w:themeColor="text1"/>
          <w:shd w:val="clear" w:color="auto" w:fill="FFFFFF"/>
        </w:rPr>
        <w:t>.</w:t>
      </w:r>
    </w:p>
    <w:bookmarkEnd w:id="2"/>
    <w:p w14:paraId="3BE7156B" w14:textId="2ABAFD50" w:rsidR="00604DB1" w:rsidRPr="00604DB1" w:rsidRDefault="00DE7DB6" w:rsidP="00604DB1">
      <w:pPr>
        <w:shd w:val="clear" w:color="auto" w:fill="FFFFFF"/>
        <w:rPr>
          <w:rFonts w:ascii="Times New Roman" w:eastAsia="Times New Roman" w:hAnsi="Times New Roman" w:cs="Times New Roman"/>
          <w:color w:val="000000" w:themeColor="text1"/>
        </w:rPr>
      </w:pPr>
      <w:proofErr w:type="gramStart"/>
      <w:r w:rsidRPr="00604DB1">
        <w:rPr>
          <w:rFonts w:ascii="Times New Roman" w:hAnsi="Times New Roman" w:cs="Times New Roman"/>
          <w:bCs/>
        </w:rPr>
        <w:t>In order to</w:t>
      </w:r>
      <w:proofErr w:type="gramEnd"/>
      <w:r w:rsidRPr="00604DB1">
        <w:rPr>
          <w:rFonts w:ascii="Times New Roman" w:hAnsi="Times New Roman" w:cs="Times New Roman"/>
          <w:bCs/>
        </w:rPr>
        <w:t xml:space="preserve"> achieve the goals of this project, </w:t>
      </w:r>
      <w:r w:rsidR="00933530">
        <w:rPr>
          <w:rFonts w:ascii="Times New Roman" w:hAnsi="Times New Roman" w:cs="Times New Roman"/>
          <w:bCs/>
          <w:color w:val="000000" w:themeColor="text1"/>
        </w:rPr>
        <w:t>Contractor:</w:t>
      </w:r>
    </w:p>
    <w:p w14:paraId="45928FB0" w14:textId="02A5AEFC" w:rsidR="00645E77" w:rsidRPr="00645E77" w:rsidRDefault="00933530" w:rsidP="00645E77">
      <w:pPr>
        <w:pStyle w:val="ListParagraph"/>
        <w:widowControl w:val="0"/>
        <w:numPr>
          <w:ilvl w:val="0"/>
          <w:numId w:val="19"/>
        </w:numPr>
        <w:tabs>
          <w:tab w:val="left" w:pos="-1440"/>
        </w:tabs>
        <w:spacing w:after="0" w:line="240" w:lineRule="auto"/>
        <w:jc w:val="both"/>
        <w:rPr>
          <w:rFonts w:ascii="Times New Roman" w:hAnsi="Times New Roman" w:cs="Times New Roman"/>
          <w:bCs/>
          <w:color w:val="000000" w:themeColor="text1"/>
        </w:rPr>
      </w:pPr>
      <w:r w:rsidRPr="00645E77">
        <w:rPr>
          <w:rFonts w:ascii="Times New Roman" w:eastAsia="Times New Roman" w:hAnsi="Times New Roman" w:cs="Times New Roman"/>
          <w:color w:val="000000" w:themeColor="text1"/>
        </w:rPr>
        <w:t xml:space="preserve">Will supply </w:t>
      </w:r>
      <w:r w:rsidR="00604807" w:rsidRPr="00645E77">
        <w:rPr>
          <w:rFonts w:ascii="Times New Roman" w:eastAsia="Times New Roman" w:hAnsi="Times New Roman" w:cs="Times New Roman"/>
          <w:color w:val="000000" w:themeColor="text1"/>
        </w:rPr>
        <w:t>Peer Recovery Coach</w:t>
      </w:r>
      <w:r w:rsidRPr="00645E77">
        <w:rPr>
          <w:rFonts w:ascii="Times New Roman" w:eastAsia="Times New Roman" w:hAnsi="Times New Roman" w:cs="Times New Roman"/>
          <w:color w:val="000000" w:themeColor="text1"/>
        </w:rPr>
        <w:t xml:space="preserve"> services at a</w:t>
      </w:r>
      <w:r w:rsidR="00645E77" w:rsidRPr="00645E77">
        <w:rPr>
          <w:rFonts w:ascii="Times New Roman" w:eastAsia="Times New Roman" w:hAnsi="Times New Roman" w:cs="Times New Roman"/>
          <w:color w:val="000000" w:themeColor="text1"/>
        </w:rPr>
        <w:t xml:space="preserve"> </w:t>
      </w:r>
      <w:r w:rsidRPr="00645E77">
        <w:rPr>
          <w:rFonts w:ascii="Times New Roman" w:eastAsia="Times New Roman" w:hAnsi="Times New Roman" w:cs="Times New Roman"/>
          <w:color w:val="000000" w:themeColor="text1"/>
        </w:rPr>
        <w:t>r</w:t>
      </w:r>
      <w:r w:rsidR="00604DB1" w:rsidRPr="00645E77">
        <w:rPr>
          <w:rFonts w:ascii="Times New Roman" w:eastAsia="Times New Roman" w:hAnsi="Times New Roman" w:cs="Times New Roman"/>
          <w:color w:val="000000" w:themeColor="text1"/>
        </w:rPr>
        <w:t>ate of $</w:t>
      </w:r>
      <w:r w:rsidR="00A62BDE" w:rsidRPr="00645E77">
        <w:rPr>
          <w:rFonts w:ascii="Times New Roman" w:eastAsia="Times New Roman" w:hAnsi="Times New Roman" w:cs="Times New Roman"/>
          <w:color w:val="000000" w:themeColor="text1"/>
        </w:rPr>
        <w:t>6</w:t>
      </w:r>
      <w:r w:rsidR="00604807" w:rsidRPr="00645E77">
        <w:rPr>
          <w:rFonts w:ascii="Times New Roman" w:eastAsia="Times New Roman" w:hAnsi="Times New Roman" w:cs="Times New Roman"/>
          <w:color w:val="000000" w:themeColor="text1"/>
        </w:rPr>
        <w:t>5</w:t>
      </w:r>
      <w:r w:rsidR="00604DB1" w:rsidRPr="00645E77">
        <w:rPr>
          <w:rFonts w:ascii="Times New Roman" w:eastAsia="Times New Roman" w:hAnsi="Times New Roman" w:cs="Times New Roman"/>
          <w:color w:val="000000" w:themeColor="text1"/>
        </w:rPr>
        <w:t xml:space="preserve"> per hour for up to </w:t>
      </w:r>
      <w:r w:rsidR="00DC1C09">
        <w:rPr>
          <w:rFonts w:ascii="Times New Roman" w:eastAsia="Times New Roman" w:hAnsi="Times New Roman" w:cs="Times New Roman"/>
          <w:color w:val="000000" w:themeColor="text1"/>
        </w:rPr>
        <w:t xml:space="preserve">an average of </w:t>
      </w:r>
      <w:r w:rsidR="00604807" w:rsidRPr="00645E77">
        <w:rPr>
          <w:rFonts w:ascii="Times New Roman" w:eastAsia="Times New Roman" w:hAnsi="Times New Roman" w:cs="Times New Roman"/>
          <w:color w:val="000000" w:themeColor="text1"/>
        </w:rPr>
        <w:t>1</w:t>
      </w:r>
      <w:r w:rsidR="00DC1C09">
        <w:rPr>
          <w:rFonts w:ascii="Times New Roman" w:eastAsia="Times New Roman" w:hAnsi="Times New Roman" w:cs="Times New Roman"/>
          <w:color w:val="000000" w:themeColor="text1"/>
        </w:rPr>
        <w:t>1</w:t>
      </w:r>
      <w:r w:rsidR="00604807" w:rsidRPr="00645E77">
        <w:rPr>
          <w:rFonts w:ascii="Times New Roman" w:eastAsia="Times New Roman" w:hAnsi="Times New Roman" w:cs="Times New Roman"/>
          <w:color w:val="000000" w:themeColor="text1"/>
        </w:rPr>
        <w:t>0</w:t>
      </w:r>
      <w:r w:rsidR="00604DB1" w:rsidRPr="00645E77">
        <w:rPr>
          <w:rFonts w:ascii="Times New Roman" w:eastAsia="Times New Roman" w:hAnsi="Times New Roman" w:cs="Times New Roman"/>
          <w:color w:val="000000" w:themeColor="text1"/>
        </w:rPr>
        <w:t xml:space="preserve"> hours per week</w:t>
      </w:r>
      <w:r w:rsidR="00604807" w:rsidRPr="00645E77">
        <w:rPr>
          <w:rFonts w:ascii="Times New Roman" w:eastAsia="Times New Roman" w:hAnsi="Times New Roman" w:cs="Times New Roman"/>
          <w:color w:val="000000" w:themeColor="text1"/>
        </w:rPr>
        <w:t>.</w:t>
      </w:r>
      <w:r w:rsidR="00645E77" w:rsidRPr="00645E77">
        <w:rPr>
          <w:rFonts w:ascii="Times New Roman" w:eastAsia="Times New Roman" w:hAnsi="Times New Roman" w:cs="Times New Roman"/>
          <w:color w:val="000000" w:themeColor="text1"/>
        </w:rPr>
        <w:t xml:space="preserve"> </w:t>
      </w:r>
      <w:r w:rsidR="00645E77" w:rsidRPr="00645E77">
        <w:rPr>
          <w:rFonts w:ascii="Times New Roman" w:hAnsi="Times New Roman" w:cs="Times New Roman"/>
          <w:bCs/>
          <w:color w:val="000000" w:themeColor="text1"/>
        </w:rPr>
        <w:t>Included in hourly rate: all operational costs, supervisor oversight, training, and support, and program reporting and documentation</w:t>
      </w:r>
      <w:r w:rsidR="00815FBA">
        <w:rPr>
          <w:rFonts w:ascii="Times New Roman" w:hAnsi="Times New Roman" w:cs="Times New Roman"/>
          <w:bCs/>
          <w:color w:val="000000" w:themeColor="text1"/>
        </w:rPr>
        <w:t xml:space="preserve">. </w:t>
      </w:r>
    </w:p>
    <w:p w14:paraId="6C72AADE" w14:textId="229F24FC" w:rsidR="00604DB1" w:rsidRDefault="00604DB1" w:rsidP="00604DB1">
      <w:pPr>
        <w:shd w:val="clear" w:color="auto" w:fill="FFFFFF"/>
        <w:spacing w:after="0" w:line="240" w:lineRule="auto"/>
        <w:rPr>
          <w:rFonts w:ascii="Times New Roman" w:eastAsia="Times New Roman" w:hAnsi="Times New Roman" w:cs="Times New Roman"/>
          <w:color w:val="000000" w:themeColor="text1"/>
        </w:rPr>
      </w:pPr>
    </w:p>
    <w:p w14:paraId="58EC11D7" w14:textId="75CD2AAA" w:rsidR="00A62BDE" w:rsidRDefault="00604807" w:rsidP="00645E77">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rPr>
      </w:pPr>
      <w:r w:rsidRPr="00645E77">
        <w:rPr>
          <w:rFonts w:ascii="Times New Roman" w:eastAsia="Times New Roman" w:hAnsi="Times New Roman" w:cs="Times New Roman"/>
          <w:color w:val="000000" w:themeColor="text1"/>
        </w:rPr>
        <w:t xml:space="preserve">Will rent or own and run/administer a Recovery Community Center in Sauk County, open at least 30 hours per week, at a </w:t>
      </w:r>
      <w:r w:rsidR="00645E77" w:rsidRPr="00645E77">
        <w:rPr>
          <w:rFonts w:ascii="Times New Roman" w:eastAsia="Times New Roman" w:hAnsi="Times New Roman" w:cs="Times New Roman"/>
          <w:color w:val="000000" w:themeColor="text1"/>
        </w:rPr>
        <w:t xml:space="preserve">current </w:t>
      </w:r>
      <w:r w:rsidRPr="00645E77">
        <w:rPr>
          <w:rFonts w:ascii="Times New Roman" w:eastAsia="Times New Roman" w:hAnsi="Times New Roman" w:cs="Times New Roman"/>
          <w:color w:val="000000" w:themeColor="text1"/>
        </w:rPr>
        <w:t xml:space="preserve">rate of $800 per month for rent compensation.  </w:t>
      </w:r>
    </w:p>
    <w:p w14:paraId="7B814F5E" w14:textId="77777777" w:rsidR="00815FBA" w:rsidRPr="00815FBA" w:rsidRDefault="00815FBA" w:rsidP="00815FBA">
      <w:pPr>
        <w:pStyle w:val="ListParagraph"/>
        <w:rPr>
          <w:rFonts w:ascii="Times New Roman" w:eastAsia="Times New Roman" w:hAnsi="Times New Roman" w:cs="Times New Roman"/>
          <w:color w:val="000000" w:themeColor="text1"/>
        </w:rPr>
      </w:pPr>
    </w:p>
    <w:p w14:paraId="523364D4" w14:textId="1EE46725" w:rsidR="00164F01" w:rsidRDefault="00815FBA" w:rsidP="00164F01">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Will c</w:t>
      </w:r>
      <w:r w:rsidRPr="00815FBA">
        <w:rPr>
          <w:rFonts w:ascii="Times New Roman" w:eastAsia="Times New Roman" w:hAnsi="Times New Roman" w:cs="Times New Roman"/>
          <w:color w:val="000000" w:themeColor="text1"/>
        </w:rPr>
        <w:t>ollect and provide performance data</w:t>
      </w:r>
      <w:r w:rsidR="00164F01">
        <w:rPr>
          <w:rFonts w:ascii="Times New Roman" w:eastAsia="Times New Roman" w:hAnsi="Times New Roman" w:cs="Times New Roman"/>
          <w:color w:val="000000" w:themeColor="text1"/>
        </w:rPr>
        <w:t xml:space="preserve">, </w:t>
      </w:r>
      <w:r w:rsidR="00164F01" w:rsidRPr="00815FBA">
        <w:rPr>
          <w:rFonts w:ascii="Times New Roman" w:eastAsia="Times New Roman" w:hAnsi="Times New Roman" w:cs="Times New Roman"/>
          <w:color w:val="000000" w:themeColor="text1"/>
        </w:rPr>
        <w:t>progress reports</w:t>
      </w:r>
      <w:r w:rsidR="00164F01">
        <w:rPr>
          <w:rFonts w:ascii="Times New Roman" w:eastAsia="Times New Roman" w:hAnsi="Times New Roman" w:cs="Times New Roman"/>
          <w:color w:val="000000" w:themeColor="text1"/>
        </w:rPr>
        <w:t xml:space="preserve"> </w:t>
      </w:r>
      <w:r w:rsidR="00164F01" w:rsidRPr="00815FBA">
        <w:rPr>
          <w:rFonts w:ascii="Times New Roman" w:eastAsia="Times New Roman" w:hAnsi="Times New Roman" w:cs="Times New Roman"/>
          <w:color w:val="000000" w:themeColor="text1"/>
        </w:rPr>
        <w:t>and financial reports</w:t>
      </w:r>
      <w:r>
        <w:rPr>
          <w:rFonts w:ascii="Times New Roman" w:eastAsia="Times New Roman" w:hAnsi="Times New Roman" w:cs="Times New Roman"/>
          <w:color w:val="000000" w:themeColor="text1"/>
        </w:rPr>
        <w:t xml:space="preserve"> </w:t>
      </w:r>
      <w:r w:rsidRPr="00815FBA">
        <w:rPr>
          <w:rFonts w:ascii="Times New Roman" w:eastAsia="Times New Roman" w:hAnsi="Times New Roman" w:cs="Times New Roman"/>
          <w:color w:val="000000" w:themeColor="text1"/>
        </w:rPr>
        <w:t xml:space="preserve">for </w:t>
      </w:r>
      <w:r>
        <w:rPr>
          <w:rFonts w:ascii="Times New Roman" w:eastAsia="Times New Roman" w:hAnsi="Times New Roman" w:cs="Times New Roman"/>
          <w:color w:val="000000" w:themeColor="text1"/>
        </w:rPr>
        <w:t>County</w:t>
      </w:r>
      <w:r w:rsidRPr="00815FBA">
        <w:rPr>
          <w:rFonts w:ascii="Times New Roman" w:eastAsia="Times New Roman" w:hAnsi="Times New Roman" w:cs="Times New Roman"/>
          <w:color w:val="000000" w:themeColor="text1"/>
        </w:rPr>
        <w:t xml:space="preserve"> to include in </w:t>
      </w:r>
      <w:r w:rsidR="00164F01">
        <w:rPr>
          <w:rFonts w:ascii="Times New Roman" w:eastAsia="Times New Roman" w:hAnsi="Times New Roman" w:cs="Times New Roman"/>
          <w:color w:val="000000" w:themeColor="text1"/>
        </w:rPr>
        <w:t xml:space="preserve">County’s </w:t>
      </w:r>
      <w:r w:rsidRPr="00815FBA">
        <w:rPr>
          <w:rFonts w:ascii="Times New Roman" w:eastAsia="Times New Roman" w:hAnsi="Times New Roman" w:cs="Times New Roman"/>
          <w:color w:val="000000" w:themeColor="text1"/>
        </w:rPr>
        <w:t>reports</w:t>
      </w:r>
      <w:r>
        <w:rPr>
          <w:rFonts w:ascii="Times New Roman" w:eastAsia="Times New Roman" w:hAnsi="Times New Roman" w:cs="Times New Roman"/>
          <w:color w:val="000000" w:themeColor="text1"/>
        </w:rPr>
        <w:t xml:space="preserve"> to funders, including the </w:t>
      </w:r>
      <w:r w:rsidRPr="00815FBA">
        <w:rPr>
          <w:rFonts w:ascii="Times New Roman" w:eastAsia="Times New Roman" w:hAnsi="Times New Roman" w:cs="Times New Roman"/>
          <w:color w:val="000000" w:themeColor="text1"/>
        </w:rPr>
        <w:t>Bureau of Justice Assistance</w:t>
      </w:r>
      <w:r w:rsidR="00164F01">
        <w:rPr>
          <w:rFonts w:ascii="Times New Roman" w:eastAsia="Times New Roman" w:hAnsi="Times New Roman" w:cs="Times New Roman"/>
          <w:color w:val="000000" w:themeColor="text1"/>
        </w:rPr>
        <w:t>, the Centers for Disease Control and Prevention,</w:t>
      </w:r>
      <w:r>
        <w:rPr>
          <w:rFonts w:ascii="Times New Roman" w:eastAsia="Times New Roman" w:hAnsi="Times New Roman" w:cs="Times New Roman"/>
          <w:color w:val="000000" w:themeColor="text1"/>
        </w:rPr>
        <w:t xml:space="preserve"> and the Wisconsin Department of Health Services</w:t>
      </w:r>
      <w:r w:rsidR="00164F01">
        <w:rPr>
          <w:rFonts w:ascii="Times New Roman" w:eastAsia="Times New Roman" w:hAnsi="Times New Roman" w:cs="Times New Roman"/>
          <w:color w:val="000000" w:themeColor="text1"/>
        </w:rPr>
        <w:t>.</w:t>
      </w:r>
    </w:p>
    <w:p w14:paraId="18B00B6F" w14:textId="77777777" w:rsidR="00164F01" w:rsidRPr="00164F01" w:rsidRDefault="00164F01" w:rsidP="00164F01">
      <w:pPr>
        <w:pStyle w:val="ListParagraph"/>
        <w:rPr>
          <w:rFonts w:ascii="Times New Roman" w:eastAsia="Times New Roman" w:hAnsi="Times New Roman" w:cs="Times New Roman"/>
          <w:color w:val="000000" w:themeColor="text1"/>
        </w:rPr>
      </w:pPr>
    </w:p>
    <w:p w14:paraId="6D7A1B52" w14:textId="58F6C05C" w:rsidR="00815FBA" w:rsidRPr="00164F01" w:rsidRDefault="00164F01" w:rsidP="00164F01">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Will </w:t>
      </w:r>
      <w:r w:rsidR="00815FBA" w:rsidRPr="00164F01">
        <w:rPr>
          <w:rFonts w:ascii="Times New Roman" w:eastAsia="Times New Roman" w:hAnsi="Times New Roman" w:cs="Times New Roman"/>
          <w:color w:val="000000" w:themeColor="text1"/>
        </w:rPr>
        <w:t>be accountable to the County</w:t>
      </w:r>
      <w:r>
        <w:rPr>
          <w:rFonts w:ascii="Times New Roman" w:eastAsia="Times New Roman" w:hAnsi="Times New Roman" w:cs="Times New Roman"/>
          <w:color w:val="000000" w:themeColor="text1"/>
        </w:rPr>
        <w:t xml:space="preserve"> </w:t>
      </w:r>
      <w:r w:rsidR="00815FBA" w:rsidRPr="00164F01">
        <w:rPr>
          <w:rFonts w:ascii="Times New Roman" w:eastAsia="Times New Roman" w:hAnsi="Times New Roman" w:cs="Times New Roman"/>
          <w:color w:val="000000" w:themeColor="text1"/>
        </w:rPr>
        <w:t>for how Contractor uses federal funds provided under subaward</w:t>
      </w:r>
      <w:r>
        <w:rPr>
          <w:rFonts w:ascii="Times New Roman" w:eastAsia="Times New Roman" w:hAnsi="Times New Roman" w:cs="Times New Roman"/>
          <w:color w:val="000000" w:themeColor="text1"/>
        </w:rPr>
        <w:t>s</w:t>
      </w:r>
      <w:r w:rsidR="00815FBA" w:rsidRPr="00164F01">
        <w:rPr>
          <w:rFonts w:ascii="Times New Roman" w:eastAsia="Times New Roman" w:hAnsi="Times New Roman" w:cs="Times New Roman"/>
          <w:color w:val="000000" w:themeColor="text1"/>
        </w:rPr>
        <w:t>.</w:t>
      </w:r>
    </w:p>
    <w:p w14:paraId="00771819" w14:textId="77777777" w:rsidR="00815FBA" w:rsidRPr="00815FBA" w:rsidRDefault="00815FBA" w:rsidP="00815FBA">
      <w:pPr>
        <w:pStyle w:val="ListParagraph"/>
        <w:rPr>
          <w:rFonts w:ascii="Times New Roman" w:eastAsia="Times New Roman" w:hAnsi="Times New Roman" w:cs="Times New Roman"/>
          <w:color w:val="000000" w:themeColor="text1"/>
        </w:rPr>
      </w:pPr>
    </w:p>
    <w:p w14:paraId="3D23317A" w14:textId="31630192" w:rsidR="00815FBA" w:rsidRPr="00164F01" w:rsidRDefault="00815FBA" w:rsidP="00164F01">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Will f</w:t>
      </w:r>
      <w:r w:rsidRPr="00815FBA">
        <w:rPr>
          <w:rFonts w:ascii="Times New Roman" w:eastAsia="Times New Roman" w:hAnsi="Times New Roman" w:cs="Times New Roman"/>
          <w:color w:val="000000" w:themeColor="text1"/>
        </w:rPr>
        <w:t>ollow applicable federal rules</w:t>
      </w:r>
      <w:r>
        <w:rPr>
          <w:rFonts w:ascii="Times New Roman" w:eastAsia="Times New Roman" w:hAnsi="Times New Roman" w:cs="Times New Roman"/>
          <w:color w:val="000000" w:themeColor="text1"/>
        </w:rPr>
        <w:t xml:space="preserve"> </w:t>
      </w:r>
      <w:r w:rsidRPr="00815FBA">
        <w:rPr>
          <w:rFonts w:ascii="Times New Roman" w:eastAsia="Times New Roman" w:hAnsi="Times New Roman" w:cs="Times New Roman"/>
          <w:color w:val="000000" w:themeColor="text1"/>
        </w:rPr>
        <w:t>regarding financial management,</w:t>
      </w:r>
      <w:r>
        <w:rPr>
          <w:rFonts w:ascii="Times New Roman" w:eastAsia="Times New Roman" w:hAnsi="Times New Roman" w:cs="Times New Roman"/>
          <w:color w:val="000000" w:themeColor="text1"/>
        </w:rPr>
        <w:t xml:space="preserve"> </w:t>
      </w:r>
      <w:r w:rsidRPr="00815FBA">
        <w:rPr>
          <w:rFonts w:ascii="Times New Roman" w:eastAsia="Times New Roman" w:hAnsi="Times New Roman" w:cs="Times New Roman"/>
          <w:color w:val="000000" w:themeColor="text1"/>
        </w:rPr>
        <w:t>internal controls, cost principles, and</w:t>
      </w:r>
      <w:r>
        <w:rPr>
          <w:rFonts w:ascii="Times New Roman" w:eastAsia="Times New Roman" w:hAnsi="Times New Roman" w:cs="Times New Roman"/>
          <w:color w:val="000000" w:themeColor="text1"/>
        </w:rPr>
        <w:t xml:space="preserve"> </w:t>
      </w:r>
      <w:r w:rsidRPr="00815FBA">
        <w:rPr>
          <w:rFonts w:ascii="Times New Roman" w:eastAsia="Times New Roman" w:hAnsi="Times New Roman" w:cs="Times New Roman"/>
          <w:color w:val="000000" w:themeColor="text1"/>
        </w:rPr>
        <w:t>audit requirements</w:t>
      </w:r>
      <w:r w:rsidR="00164F01">
        <w:rPr>
          <w:rFonts w:ascii="Times New Roman" w:eastAsia="Times New Roman" w:hAnsi="Times New Roman" w:cs="Times New Roman"/>
          <w:color w:val="000000" w:themeColor="text1"/>
        </w:rPr>
        <w:t xml:space="preserve">; will </w:t>
      </w:r>
      <w:r w:rsidR="00281D2D">
        <w:rPr>
          <w:rFonts w:ascii="Times New Roman" w:eastAsia="Times New Roman" w:hAnsi="Times New Roman" w:cs="Times New Roman"/>
          <w:color w:val="000000" w:themeColor="text1"/>
        </w:rPr>
        <w:t>maintain</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compliance with 2</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C.F.R. Part 200,</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Uniform Administrative</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Requirements, Cost</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Principles, and Audit</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Requirements for</w:t>
      </w:r>
      <w:r w:rsidR="00164F01">
        <w:rPr>
          <w:rFonts w:ascii="Times New Roman" w:eastAsia="Times New Roman" w:hAnsi="Times New Roman" w:cs="Times New Roman"/>
          <w:color w:val="000000" w:themeColor="text1"/>
        </w:rPr>
        <w:t xml:space="preserve"> </w:t>
      </w:r>
      <w:r w:rsidR="00164F01" w:rsidRPr="00164F01">
        <w:rPr>
          <w:rFonts w:ascii="Times New Roman" w:eastAsia="Times New Roman" w:hAnsi="Times New Roman" w:cs="Times New Roman"/>
          <w:color w:val="000000" w:themeColor="text1"/>
        </w:rPr>
        <w:t>Federal Awards.</w:t>
      </w:r>
      <w:r w:rsidR="00164F01" w:rsidRPr="00164F01">
        <w:rPr>
          <w:rFonts w:ascii="Times New Roman" w:eastAsia="Times New Roman" w:hAnsi="Times New Roman" w:cs="Times New Roman"/>
          <w:color w:val="000000" w:themeColor="text1"/>
        </w:rPr>
        <w:br/>
      </w:r>
    </w:p>
    <w:p w14:paraId="5AEAC480" w14:textId="7169820C" w:rsidR="00815FBA" w:rsidRPr="00164F01" w:rsidRDefault="00164F01" w:rsidP="00164F01">
      <w:pPr>
        <w:pStyle w:val="ListParagraph"/>
        <w:numPr>
          <w:ilvl w:val="0"/>
          <w:numId w:val="19"/>
        </w:num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Will</w:t>
      </w:r>
      <w:r w:rsidR="00815FBA" w:rsidRPr="00815FBA">
        <w:rPr>
          <w:rFonts w:ascii="Times New Roman" w:eastAsia="Times New Roman" w:hAnsi="Times New Roman" w:cs="Times New Roman"/>
          <w:color w:val="000000" w:themeColor="text1"/>
        </w:rPr>
        <w:t xml:space="preserve"> not earn</w:t>
      </w:r>
      <w:r>
        <w:rPr>
          <w:rFonts w:ascii="Times New Roman" w:eastAsia="Times New Roman" w:hAnsi="Times New Roman" w:cs="Times New Roman"/>
          <w:color w:val="000000" w:themeColor="text1"/>
        </w:rPr>
        <w:t xml:space="preserve"> </w:t>
      </w:r>
      <w:r w:rsidR="00815FBA" w:rsidRPr="00164F01">
        <w:rPr>
          <w:rFonts w:ascii="Times New Roman" w:eastAsia="Times New Roman" w:hAnsi="Times New Roman" w:cs="Times New Roman"/>
          <w:color w:val="000000" w:themeColor="text1"/>
        </w:rPr>
        <w:t>a profit.</w:t>
      </w:r>
    </w:p>
    <w:p w14:paraId="7C42A7C8" w14:textId="77777777" w:rsidR="00A62BDE" w:rsidRPr="00604DB1" w:rsidRDefault="00A62BDE" w:rsidP="00DB2D09">
      <w:pPr>
        <w:widowControl w:val="0"/>
        <w:tabs>
          <w:tab w:val="left" w:pos="-1440"/>
        </w:tabs>
        <w:spacing w:after="0" w:line="240" w:lineRule="auto"/>
        <w:jc w:val="both"/>
        <w:rPr>
          <w:rFonts w:ascii="Times New Roman" w:hAnsi="Times New Roman" w:cs="Times New Roman"/>
          <w:bCs/>
          <w:color w:val="000000" w:themeColor="text1"/>
        </w:rPr>
      </w:pPr>
    </w:p>
    <w:p w14:paraId="1E07B85A" w14:textId="77777777" w:rsidR="00DB2D09" w:rsidRPr="00604DB1" w:rsidRDefault="00DB2D09" w:rsidP="00DB2D09">
      <w:pPr>
        <w:widowControl w:val="0"/>
        <w:tabs>
          <w:tab w:val="left" w:pos="-1440"/>
        </w:tabs>
        <w:spacing w:after="0" w:line="240" w:lineRule="auto"/>
        <w:jc w:val="both"/>
        <w:rPr>
          <w:rFonts w:ascii="Times New Roman" w:eastAsia="Times New Roman" w:hAnsi="Times New Roman" w:cs="Times New Roman"/>
          <w:snapToGrid w:val="0"/>
          <w:color w:val="000000" w:themeColor="text1"/>
        </w:rPr>
      </w:pPr>
    </w:p>
    <w:p w14:paraId="437CCD5D" w14:textId="4CEAD56D" w:rsidR="00B2608B" w:rsidRDefault="00925EAF" w:rsidP="00DD6AEB">
      <w:pPr>
        <w:widowControl w:val="0"/>
        <w:tabs>
          <w:tab w:val="left" w:pos="-1440"/>
        </w:tabs>
        <w:spacing w:after="0" w:line="240" w:lineRule="auto"/>
        <w:jc w:val="both"/>
        <w:rPr>
          <w:rFonts w:ascii="Times New Roman" w:hAnsi="Times New Roman" w:cs="Times New Roman"/>
          <w:color w:val="000000" w:themeColor="text1"/>
        </w:rPr>
      </w:pPr>
      <w:r w:rsidRPr="00604DB1">
        <w:rPr>
          <w:rFonts w:ascii="Times New Roman" w:eastAsia="Times New Roman" w:hAnsi="Times New Roman" w:cs="Times New Roman"/>
          <w:snapToGrid w:val="0"/>
          <w:color w:val="000000" w:themeColor="text1"/>
          <w:u w:val="single"/>
        </w:rPr>
        <w:t>TERM</w:t>
      </w:r>
      <w:r w:rsidRPr="00604DB1">
        <w:rPr>
          <w:rFonts w:ascii="Times New Roman" w:eastAsia="Times New Roman" w:hAnsi="Times New Roman" w:cs="Times New Roman"/>
          <w:snapToGrid w:val="0"/>
          <w:color w:val="000000" w:themeColor="text1"/>
        </w:rPr>
        <w:t xml:space="preserve">: </w:t>
      </w:r>
      <w:r w:rsidR="00DE7DB6" w:rsidRPr="00604DB1">
        <w:rPr>
          <w:rFonts w:ascii="Times New Roman" w:hAnsi="Times New Roman" w:cs="Times New Roman"/>
          <w:color w:val="000000" w:themeColor="text1"/>
        </w:rPr>
        <w:t xml:space="preserve">The contract will be </w:t>
      </w:r>
      <w:r w:rsidR="00DD6AEB">
        <w:rPr>
          <w:rFonts w:ascii="Times New Roman" w:hAnsi="Times New Roman" w:cs="Times New Roman"/>
          <w:color w:val="000000" w:themeColor="text1"/>
        </w:rPr>
        <w:t xml:space="preserve">in effect </w:t>
      </w:r>
      <w:r w:rsidR="00DD6AEB" w:rsidRPr="00DD6AEB">
        <w:rPr>
          <w:rFonts w:ascii="Times New Roman" w:hAnsi="Times New Roman" w:cs="Times New Roman"/>
          <w:color w:val="000000" w:themeColor="text1"/>
        </w:rPr>
        <w:t>from January 1, 2025, thru September 30, 2025, which may be extended by a written addendum to this contract.</w:t>
      </w:r>
    </w:p>
    <w:p w14:paraId="680AA710" w14:textId="77777777" w:rsidR="00DD6AEB" w:rsidRPr="00DE7DB6" w:rsidRDefault="00DD6AEB" w:rsidP="00DD6AEB">
      <w:pPr>
        <w:widowControl w:val="0"/>
        <w:tabs>
          <w:tab w:val="left" w:pos="-1440"/>
        </w:tabs>
        <w:spacing w:after="0" w:line="240" w:lineRule="auto"/>
        <w:jc w:val="both"/>
        <w:rPr>
          <w:rFonts w:ascii="Times New Roman" w:eastAsia="Times New Roman" w:hAnsi="Times New Roman" w:cs="Times New Roman"/>
          <w:b/>
          <w:snapToGrid w:val="0"/>
        </w:rPr>
      </w:pPr>
    </w:p>
    <w:p w14:paraId="223BB907" w14:textId="77777777" w:rsidR="00925EAF" w:rsidRPr="00DE7DB6" w:rsidRDefault="00925EAF" w:rsidP="00925EAF">
      <w:pPr>
        <w:widowControl w:val="0"/>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The following con</w:t>
      </w:r>
      <w:r w:rsidR="008026B0">
        <w:rPr>
          <w:rFonts w:ascii="Times New Roman" w:eastAsia="Times New Roman" w:hAnsi="Times New Roman" w:cs="Times New Roman"/>
          <w:snapToGrid w:val="0"/>
        </w:rPr>
        <w:t>stitute the Contract documents.</w:t>
      </w:r>
      <w:r w:rsidRPr="00DE7DB6">
        <w:rPr>
          <w:rFonts w:ascii="Times New Roman" w:eastAsia="Times New Roman" w:hAnsi="Times New Roman" w:cs="Times New Roman"/>
          <w:snapToGrid w:val="0"/>
        </w:rPr>
        <w:t xml:space="preserve"> If there is any conflict or ambiguity between these Terms and Conditions and any other term or condition of the Contract, these Terms and Conditions control, irrespective of any other term purporting to take precedence over these Terms and Conditions.  </w:t>
      </w:r>
    </w:p>
    <w:p w14:paraId="683618E9" w14:textId="77777777" w:rsidR="00925EAF" w:rsidRPr="00DE7DB6" w:rsidRDefault="00925EAF" w:rsidP="00925EAF">
      <w:pPr>
        <w:widowControl w:val="0"/>
        <w:spacing w:after="0" w:line="240" w:lineRule="auto"/>
        <w:jc w:val="both"/>
        <w:rPr>
          <w:rFonts w:ascii="Times New Roman" w:eastAsia="Times New Roman" w:hAnsi="Times New Roman" w:cs="Times New Roman"/>
          <w:snapToGrid w:val="0"/>
        </w:rPr>
      </w:pPr>
    </w:p>
    <w:p w14:paraId="7E6682ED" w14:textId="0F56F4CE" w:rsidR="00DB2D09" w:rsidRPr="00DB2D09" w:rsidRDefault="00DE7DB6" w:rsidP="00BD3CD3">
      <w:pPr>
        <w:widowControl w:val="0"/>
        <w:numPr>
          <w:ilvl w:val="0"/>
          <w:numId w:val="7"/>
        </w:numPr>
        <w:spacing w:after="0" w:line="240" w:lineRule="auto"/>
        <w:jc w:val="both"/>
        <w:rPr>
          <w:rFonts w:ascii="Times New Roman" w:eastAsia="Times New Roman" w:hAnsi="Times New Roman" w:cs="Times New Roman"/>
          <w:snapToGrid w:val="0"/>
        </w:rPr>
      </w:pPr>
      <w:r w:rsidRPr="00DB2D09">
        <w:rPr>
          <w:rFonts w:ascii="Times New Roman" w:eastAsia="Times New Roman" w:hAnsi="Times New Roman" w:cs="Times New Roman"/>
          <w:snapToGrid w:val="0"/>
        </w:rPr>
        <w:t xml:space="preserve">Agreement between the </w:t>
      </w:r>
      <w:r w:rsidR="00A55787" w:rsidRPr="00A55787">
        <w:rPr>
          <w:rFonts w:ascii="Times New Roman" w:hAnsi="Times New Roman" w:cs="Times New Roman"/>
          <w:bCs/>
          <w:color w:val="000000" w:themeColor="text1"/>
          <w:shd w:val="clear" w:color="auto" w:fill="FFFFFF"/>
        </w:rPr>
        <w:t xml:space="preserve">Sauk County </w:t>
      </w:r>
      <w:r w:rsidRPr="00DB2D09">
        <w:rPr>
          <w:rFonts w:ascii="Times New Roman" w:eastAsia="Times New Roman" w:hAnsi="Times New Roman" w:cs="Times New Roman"/>
          <w:snapToGrid w:val="0"/>
        </w:rPr>
        <w:t xml:space="preserve">and </w:t>
      </w:r>
      <w:r w:rsidR="00DB2D09" w:rsidRPr="00DB2D09">
        <w:rPr>
          <w:rFonts w:ascii="Times New Roman" w:eastAsia="Times New Roman" w:hAnsi="Times New Roman" w:cs="Times New Roman"/>
          <w:snapToGrid w:val="0"/>
        </w:rPr>
        <w:t>WisHope</w:t>
      </w:r>
    </w:p>
    <w:p w14:paraId="3DB9A799" w14:textId="69298011" w:rsidR="00DE7DB6" w:rsidRPr="00DB2D09" w:rsidRDefault="004F064D" w:rsidP="00BD3CD3">
      <w:pPr>
        <w:widowControl w:val="0"/>
        <w:numPr>
          <w:ilvl w:val="0"/>
          <w:numId w:val="7"/>
        </w:numPr>
        <w:spacing w:after="0" w:line="240" w:lineRule="auto"/>
        <w:jc w:val="both"/>
        <w:rPr>
          <w:rFonts w:ascii="Times New Roman" w:eastAsia="Times New Roman" w:hAnsi="Times New Roman" w:cs="Times New Roman"/>
          <w:snapToGrid w:val="0"/>
        </w:rPr>
      </w:pPr>
      <w:r>
        <w:rPr>
          <w:rFonts w:ascii="Times New Roman" w:hAnsi="Times New Roman" w:cs="Times New Roman"/>
          <w:bCs/>
          <w:color w:val="000000" w:themeColor="text1"/>
          <w:shd w:val="clear" w:color="auto" w:fill="FFFFFF"/>
        </w:rPr>
        <w:t>Sauk County</w:t>
      </w:r>
      <w:r w:rsidR="00A55787" w:rsidRPr="00DE7DB6">
        <w:rPr>
          <w:rFonts w:ascii="Times New Roman" w:eastAsia="Times New Roman" w:hAnsi="Times New Roman" w:cs="Times New Roman"/>
          <w:snapToGrid w:val="0"/>
        </w:rPr>
        <w:t xml:space="preserve"> </w:t>
      </w:r>
      <w:r w:rsidR="00DE7DB6" w:rsidRPr="00DB2D09">
        <w:rPr>
          <w:rFonts w:ascii="Times New Roman" w:eastAsia="Times New Roman" w:hAnsi="Times New Roman" w:cs="Times New Roman"/>
          <w:snapToGrid w:val="0"/>
        </w:rPr>
        <w:t xml:space="preserve">Agreement with </w:t>
      </w:r>
      <w:r w:rsidR="00DB2D09" w:rsidRPr="00DB2D09">
        <w:rPr>
          <w:rFonts w:ascii="Times New Roman" w:eastAsia="Times New Roman" w:hAnsi="Times New Roman" w:cs="Times New Roman"/>
          <w:snapToGrid w:val="0"/>
        </w:rPr>
        <w:t xml:space="preserve">WisHope </w:t>
      </w:r>
      <w:r w:rsidR="00DE7DB6" w:rsidRPr="00DB2D09">
        <w:rPr>
          <w:rFonts w:ascii="Times New Roman" w:eastAsia="Times New Roman" w:hAnsi="Times New Roman" w:cs="Times New Roman"/>
          <w:snapToGrid w:val="0"/>
        </w:rPr>
        <w:t>Scope of Work</w:t>
      </w:r>
    </w:p>
    <w:p w14:paraId="165F68D5" w14:textId="77777777" w:rsidR="00925EAF" w:rsidRPr="00DE7DB6" w:rsidRDefault="00925EAF" w:rsidP="00925EAF">
      <w:pPr>
        <w:widowControl w:val="0"/>
        <w:numPr>
          <w:ilvl w:val="0"/>
          <w:numId w:val="7"/>
        </w:numPr>
        <w:spacing w:after="0" w:line="240" w:lineRule="auto"/>
        <w:jc w:val="both"/>
        <w:rPr>
          <w:rFonts w:ascii="Times New Roman" w:eastAsia="Times New Roman" w:hAnsi="Times New Roman" w:cs="Times New Roman"/>
          <w:snapToGrid w:val="0"/>
        </w:rPr>
      </w:pPr>
      <w:r w:rsidRPr="00DE7DB6">
        <w:rPr>
          <w:rFonts w:ascii="Times New Roman" w:eastAsia="Times New Roman" w:hAnsi="Times New Roman" w:cs="Times New Roman"/>
          <w:snapToGrid w:val="0"/>
        </w:rPr>
        <w:t>Certificate of Insurance</w:t>
      </w:r>
    </w:p>
    <w:p w14:paraId="65457B75" w14:textId="77777777" w:rsidR="00DE7DB6" w:rsidRDefault="00DE7DB6" w:rsidP="00925EAF">
      <w:pPr>
        <w:widowControl w:val="0"/>
        <w:spacing w:after="0" w:line="240" w:lineRule="auto"/>
        <w:jc w:val="both"/>
        <w:rPr>
          <w:rFonts w:ascii="Times New Roman" w:eastAsia="Times New Roman" w:hAnsi="Times New Roman" w:cs="Times New Roman"/>
          <w:snapToGrid w:val="0"/>
        </w:rPr>
      </w:pPr>
    </w:p>
    <w:p w14:paraId="5D638FCA" w14:textId="77777777" w:rsidR="00DD6AEB" w:rsidRDefault="00DD6AEB">
      <w:pPr>
        <w:rPr>
          <w:rFonts w:ascii="Times New Roman" w:eastAsia="Times New Roman" w:hAnsi="Times New Roman" w:cs="Times New Roman"/>
          <w:snapToGrid w:val="0"/>
        </w:rPr>
      </w:pPr>
      <w:r>
        <w:rPr>
          <w:rFonts w:ascii="Times New Roman" w:eastAsia="Times New Roman" w:hAnsi="Times New Roman" w:cs="Times New Roman"/>
          <w:snapToGrid w:val="0"/>
        </w:rPr>
        <w:br w:type="page"/>
      </w:r>
    </w:p>
    <w:p w14:paraId="359E2DAB" w14:textId="7BB8034D" w:rsidR="00925EAF" w:rsidRPr="00925EAF" w:rsidRDefault="00925EAF" w:rsidP="00925EAF">
      <w:pPr>
        <w:widowControl w:val="0"/>
        <w:spacing w:after="0" w:line="240" w:lineRule="auto"/>
        <w:jc w:val="both"/>
        <w:rPr>
          <w:rFonts w:ascii="Times New Roman" w:eastAsia="Times New Roman" w:hAnsi="Times New Roman" w:cs="Times New Roman"/>
          <w:snapToGrid w:val="0"/>
        </w:rPr>
      </w:pPr>
      <w:r w:rsidRPr="00925EAF">
        <w:rPr>
          <w:rFonts w:ascii="Times New Roman" w:eastAsia="Times New Roman" w:hAnsi="Times New Roman" w:cs="Times New Roman"/>
          <w:snapToGrid w:val="0"/>
        </w:rPr>
        <w:lastRenderedPageBreak/>
        <w:t xml:space="preserve">IN WITNESS WHEREOF, the CONTRACTOR and </w:t>
      </w:r>
      <w:r w:rsidR="00A55787" w:rsidRPr="00A55787">
        <w:rPr>
          <w:rFonts w:ascii="Times New Roman" w:hAnsi="Times New Roman" w:cs="Times New Roman"/>
          <w:bCs/>
          <w:color w:val="000000" w:themeColor="text1"/>
          <w:shd w:val="clear" w:color="auto" w:fill="FFFFFF"/>
        </w:rPr>
        <w:t xml:space="preserve">Sauk County </w:t>
      </w:r>
      <w:r w:rsidRPr="00925EAF">
        <w:rPr>
          <w:rFonts w:ascii="Times New Roman" w:eastAsia="Times New Roman" w:hAnsi="Times New Roman" w:cs="Times New Roman"/>
          <w:snapToGrid w:val="0"/>
        </w:rPr>
        <w:t>have caused this Contract to be executed for and on their respective behalf as of the dates hereinafter set forth.</w:t>
      </w:r>
    </w:p>
    <w:p w14:paraId="104ABDC2" w14:textId="77777777" w:rsidR="00925EAF" w:rsidRPr="00925EAF" w:rsidRDefault="00925EAF" w:rsidP="00925EAF">
      <w:pPr>
        <w:widowControl w:val="0"/>
        <w:tabs>
          <w:tab w:val="left" w:pos="-1440"/>
        </w:tabs>
        <w:spacing w:after="0" w:line="240" w:lineRule="auto"/>
        <w:ind w:left="5760" w:right="216" w:hanging="5760"/>
        <w:jc w:val="both"/>
        <w:rPr>
          <w:rFonts w:ascii="Times New Roman" w:eastAsia="Times New Roman" w:hAnsi="Times New Roman" w:cs="Times New Roman"/>
          <w:snapToGrid w:val="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2970"/>
        <w:gridCol w:w="450"/>
        <w:gridCol w:w="1620"/>
        <w:gridCol w:w="4050"/>
      </w:tblGrid>
      <w:tr w:rsidR="00925EAF" w:rsidRPr="00925EAF" w14:paraId="1E3D6E1C" w14:textId="77777777" w:rsidTr="00161488">
        <w:tc>
          <w:tcPr>
            <w:tcW w:w="4590" w:type="dxa"/>
            <w:gridSpan w:val="2"/>
          </w:tcPr>
          <w:p w14:paraId="1E5E7DA4" w14:textId="3115CEBA" w:rsidR="00925EAF" w:rsidRPr="00925EAF" w:rsidRDefault="00A55787" w:rsidP="00925EAF">
            <w:pPr>
              <w:widowControl w:val="0"/>
              <w:tabs>
                <w:tab w:val="left" w:pos="-1440"/>
              </w:tabs>
              <w:ind w:right="216"/>
              <w:jc w:val="both"/>
              <w:rPr>
                <w:rFonts w:eastAsia="Times New Roman"/>
                <w:snapToGrid w:val="0"/>
              </w:rPr>
            </w:pPr>
            <w:r w:rsidRPr="00A55787">
              <w:rPr>
                <w:bCs/>
                <w:color w:val="000000" w:themeColor="text1"/>
                <w:shd w:val="clear" w:color="auto" w:fill="FFFFFF"/>
              </w:rPr>
              <w:t>Sauk</w:t>
            </w:r>
            <w:r>
              <w:rPr>
                <w:bCs/>
                <w:color w:val="000000" w:themeColor="text1"/>
                <w:shd w:val="clear" w:color="auto" w:fill="FFFFFF"/>
              </w:rPr>
              <w:t xml:space="preserve"> </w:t>
            </w:r>
            <w:r w:rsidRPr="00A55787">
              <w:rPr>
                <w:bCs/>
                <w:color w:val="000000" w:themeColor="text1"/>
                <w:shd w:val="clear" w:color="auto" w:fill="FFFFFF"/>
              </w:rPr>
              <w:t>County</w:t>
            </w:r>
            <w:r w:rsidR="00925EAF" w:rsidRPr="00925EAF">
              <w:rPr>
                <w:rFonts w:eastAsia="Times New Roman"/>
                <w:snapToGrid w:val="0"/>
              </w:rPr>
              <w:t xml:space="preserve">, </w:t>
            </w:r>
          </w:p>
        </w:tc>
        <w:tc>
          <w:tcPr>
            <w:tcW w:w="450" w:type="dxa"/>
          </w:tcPr>
          <w:p w14:paraId="2A06BEF7" w14:textId="77777777" w:rsidR="00925EAF" w:rsidRPr="00925EAF" w:rsidRDefault="00925EAF" w:rsidP="00925EAF">
            <w:pPr>
              <w:widowControl w:val="0"/>
              <w:tabs>
                <w:tab w:val="left" w:pos="-1440"/>
              </w:tabs>
              <w:ind w:right="216"/>
              <w:jc w:val="both"/>
              <w:rPr>
                <w:rFonts w:eastAsia="Times New Roman"/>
                <w:snapToGrid w:val="0"/>
              </w:rPr>
            </w:pPr>
          </w:p>
        </w:tc>
        <w:tc>
          <w:tcPr>
            <w:tcW w:w="5670" w:type="dxa"/>
            <w:gridSpan w:val="2"/>
          </w:tcPr>
          <w:p w14:paraId="5FD8E105" w14:textId="77777777" w:rsidR="00925EAF" w:rsidRPr="00925EAF" w:rsidRDefault="00925EAF" w:rsidP="008026B0">
            <w:pPr>
              <w:autoSpaceDE w:val="0"/>
              <w:autoSpaceDN w:val="0"/>
              <w:adjustRightInd w:val="0"/>
              <w:rPr>
                <w:rFonts w:eastAsia="Times New Roman"/>
                <w:snapToGrid w:val="0"/>
              </w:rPr>
            </w:pPr>
            <w:r w:rsidRPr="00925EAF">
              <w:rPr>
                <w:rFonts w:eastAsia="Times New Roman"/>
                <w:b/>
                <w:snapToGrid w:val="0"/>
              </w:rPr>
              <w:t>CONTRACTOR:</w:t>
            </w:r>
            <w:r w:rsidR="00EF4B2A">
              <w:rPr>
                <w:rFonts w:eastAsia="Times New Roman"/>
                <w:b/>
                <w:snapToGrid w:val="0"/>
              </w:rPr>
              <w:t xml:space="preserve"> </w:t>
            </w:r>
          </w:p>
        </w:tc>
      </w:tr>
      <w:tr w:rsidR="00925EAF" w:rsidRPr="00925EAF" w14:paraId="57DFEF00" w14:textId="77777777" w:rsidTr="00161488">
        <w:trPr>
          <w:trHeight w:val="432"/>
        </w:trPr>
        <w:tc>
          <w:tcPr>
            <w:tcW w:w="1620" w:type="dxa"/>
            <w:vAlign w:val="bottom"/>
          </w:tcPr>
          <w:p w14:paraId="35B5F43A" w14:textId="77777777" w:rsidR="00925EAF" w:rsidRPr="00663F74" w:rsidRDefault="00925EAF" w:rsidP="00925EAF">
            <w:pPr>
              <w:widowControl w:val="0"/>
              <w:tabs>
                <w:tab w:val="left" w:pos="-1440"/>
              </w:tabs>
              <w:ind w:right="43"/>
              <w:rPr>
                <w:rFonts w:eastAsia="Times New Roman"/>
                <w:snapToGrid w:val="0"/>
              </w:rPr>
            </w:pPr>
            <w:r w:rsidRPr="00663F74">
              <w:rPr>
                <w:rFonts w:eastAsia="Times New Roman"/>
                <w:snapToGrid w:val="0"/>
              </w:rPr>
              <w:t>By:</w:t>
            </w:r>
          </w:p>
        </w:tc>
        <w:tc>
          <w:tcPr>
            <w:tcW w:w="2970" w:type="dxa"/>
            <w:tcBorders>
              <w:bottom w:val="single" w:sz="4" w:space="0" w:color="auto"/>
            </w:tcBorders>
            <w:vAlign w:val="bottom"/>
          </w:tcPr>
          <w:p w14:paraId="2067168F" w14:textId="63219C8F" w:rsidR="00925EAF" w:rsidRPr="00663F74" w:rsidRDefault="00663F74" w:rsidP="00925EAF">
            <w:pPr>
              <w:widowControl w:val="0"/>
              <w:tabs>
                <w:tab w:val="left" w:pos="-1440"/>
              </w:tabs>
              <w:ind w:right="216"/>
              <w:rPr>
                <w:rFonts w:eastAsia="Times New Roman"/>
                <w:snapToGrid w:val="0"/>
              </w:rPr>
            </w:pPr>
            <w:r w:rsidRPr="00663F74">
              <w:rPr>
                <w:rFonts w:eastAsia="Times New Roman"/>
                <w:snapToGrid w:val="0"/>
              </w:rPr>
              <w:t>Lisa Wilson</w:t>
            </w:r>
          </w:p>
        </w:tc>
        <w:tc>
          <w:tcPr>
            <w:tcW w:w="450" w:type="dxa"/>
            <w:vAlign w:val="bottom"/>
          </w:tcPr>
          <w:p w14:paraId="2DD93C59"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01ECF85B"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Firm:</w:t>
            </w:r>
          </w:p>
        </w:tc>
        <w:tc>
          <w:tcPr>
            <w:tcW w:w="4050" w:type="dxa"/>
            <w:tcBorders>
              <w:bottom w:val="single" w:sz="4" w:space="0" w:color="auto"/>
            </w:tcBorders>
            <w:vAlign w:val="bottom"/>
          </w:tcPr>
          <w:p w14:paraId="7B005C40" w14:textId="568E4AD6" w:rsidR="00925EAF" w:rsidRPr="00485D37" w:rsidRDefault="00663F74" w:rsidP="008026B0">
            <w:pPr>
              <w:rPr>
                <w:highlight w:val="yellow"/>
              </w:rPr>
            </w:pPr>
            <w:r>
              <w:rPr>
                <w:rFonts w:eastAsia="Times New Roman"/>
                <w:snapToGrid w:val="0"/>
              </w:rPr>
              <w:t xml:space="preserve">Project </w:t>
            </w:r>
            <w:r w:rsidR="00DB2D09" w:rsidRPr="00DB2D09">
              <w:rPr>
                <w:rFonts w:eastAsia="Times New Roman"/>
                <w:snapToGrid w:val="0"/>
              </w:rPr>
              <w:t>WisHope</w:t>
            </w:r>
          </w:p>
        </w:tc>
      </w:tr>
      <w:tr w:rsidR="00925EAF" w:rsidRPr="00925EAF" w14:paraId="46F3A905" w14:textId="77777777" w:rsidTr="00161488">
        <w:trPr>
          <w:trHeight w:val="288"/>
        </w:trPr>
        <w:tc>
          <w:tcPr>
            <w:tcW w:w="1620" w:type="dxa"/>
          </w:tcPr>
          <w:p w14:paraId="44E0A532" w14:textId="77777777" w:rsidR="00925EAF" w:rsidRPr="00663F74" w:rsidRDefault="00925EAF" w:rsidP="00925EAF">
            <w:pPr>
              <w:widowControl w:val="0"/>
              <w:tabs>
                <w:tab w:val="left" w:pos="-1440"/>
              </w:tabs>
              <w:ind w:right="43"/>
              <w:rPr>
                <w:rFonts w:eastAsia="Times New Roman"/>
                <w:snapToGrid w:val="0"/>
              </w:rPr>
            </w:pPr>
          </w:p>
        </w:tc>
        <w:tc>
          <w:tcPr>
            <w:tcW w:w="2970" w:type="dxa"/>
            <w:tcBorders>
              <w:top w:val="single" w:sz="4" w:space="0" w:color="auto"/>
            </w:tcBorders>
          </w:tcPr>
          <w:p w14:paraId="792E52F7" w14:textId="15D936D8" w:rsidR="00925EAF" w:rsidRPr="00663F74" w:rsidRDefault="00A55787" w:rsidP="00925EAF">
            <w:pPr>
              <w:widowControl w:val="0"/>
              <w:tabs>
                <w:tab w:val="left" w:pos="-1440"/>
              </w:tabs>
              <w:ind w:right="216"/>
              <w:rPr>
                <w:rFonts w:eastAsia="Times New Roman"/>
                <w:snapToGrid w:val="0"/>
              </w:rPr>
            </w:pPr>
            <w:r w:rsidRPr="00663F74">
              <w:rPr>
                <w:bCs/>
                <w:color w:val="000000" w:themeColor="text1"/>
                <w:shd w:val="clear" w:color="auto" w:fill="FFFFFF"/>
              </w:rPr>
              <w:t xml:space="preserve">Sauk County </w:t>
            </w:r>
            <w:r w:rsidR="00663F74" w:rsidRPr="00663F74">
              <w:rPr>
                <w:bCs/>
                <w:color w:val="000000" w:themeColor="text1"/>
                <w:shd w:val="clear" w:color="auto" w:fill="FFFFFF"/>
              </w:rPr>
              <w:t>Administrator</w:t>
            </w:r>
          </w:p>
        </w:tc>
        <w:tc>
          <w:tcPr>
            <w:tcW w:w="450" w:type="dxa"/>
          </w:tcPr>
          <w:p w14:paraId="0131CBD7" w14:textId="77777777" w:rsidR="00925EAF" w:rsidRPr="00925EAF" w:rsidRDefault="00925EAF" w:rsidP="00925EAF">
            <w:pPr>
              <w:widowControl w:val="0"/>
              <w:tabs>
                <w:tab w:val="left" w:pos="-1440"/>
              </w:tabs>
              <w:ind w:right="216"/>
              <w:rPr>
                <w:rFonts w:eastAsia="Times New Roman"/>
                <w:snapToGrid w:val="0"/>
              </w:rPr>
            </w:pPr>
          </w:p>
        </w:tc>
        <w:tc>
          <w:tcPr>
            <w:tcW w:w="1620" w:type="dxa"/>
          </w:tcPr>
          <w:p w14:paraId="6E659F31" w14:textId="77777777" w:rsidR="00925EAF" w:rsidRPr="00925EAF" w:rsidRDefault="00925EAF" w:rsidP="00925EAF">
            <w:pPr>
              <w:widowControl w:val="0"/>
              <w:tabs>
                <w:tab w:val="left" w:pos="-1440"/>
              </w:tabs>
              <w:ind w:right="216"/>
              <w:rPr>
                <w:rFonts w:eastAsia="Times New Roman"/>
                <w:snapToGrid w:val="0"/>
              </w:rPr>
            </w:pPr>
          </w:p>
        </w:tc>
        <w:tc>
          <w:tcPr>
            <w:tcW w:w="4050" w:type="dxa"/>
            <w:tcBorders>
              <w:top w:val="single" w:sz="4" w:space="0" w:color="auto"/>
              <w:bottom w:val="single" w:sz="4" w:space="0" w:color="auto"/>
            </w:tcBorders>
          </w:tcPr>
          <w:p w14:paraId="4B98FB76" w14:textId="77777777" w:rsidR="00925EAF" w:rsidRPr="00485D37" w:rsidRDefault="00925EAF" w:rsidP="00925EAF">
            <w:pPr>
              <w:widowControl w:val="0"/>
              <w:tabs>
                <w:tab w:val="left" w:pos="-1440"/>
              </w:tabs>
              <w:ind w:right="216"/>
              <w:rPr>
                <w:rFonts w:eastAsia="Times New Roman"/>
                <w:snapToGrid w:val="0"/>
                <w:highlight w:val="yellow"/>
              </w:rPr>
            </w:pPr>
          </w:p>
        </w:tc>
      </w:tr>
      <w:tr w:rsidR="00925EAF" w:rsidRPr="00925EAF" w14:paraId="1008F90A" w14:textId="77777777" w:rsidTr="00161488">
        <w:trPr>
          <w:trHeight w:val="288"/>
        </w:trPr>
        <w:tc>
          <w:tcPr>
            <w:tcW w:w="1620" w:type="dxa"/>
            <w:vAlign w:val="bottom"/>
          </w:tcPr>
          <w:p w14:paraId="0CA805C7" w14:textId="77777777" w:rsidR="00925EAF" w:rsidRPr="00663F74" w:rsidRDefault="00925EAF" w:rsidP="00925EAF">
            <w:pPr>
              <w:widowControl w:val="0"/>
              <w:tabs>
                <w:tab w:val="left" w:pos="-1440"/>
              </w:tabs>
              <w:ind w:right="43"/>
              <w:rPr>
                <w:rFonts w:eastAsia="Times New Roman"/>
                <w:snapToGrid w:val="0"/>
              </w:rPr>
            </w:pPr>
            <w:r w:rsidRPr="00663F74">
              <w:rPr>
                <w:rFonts w:eastAsia="Times New Roman"/>
                <w:snapToGrid w:val="0"/>
              </w:rPr>
              <w:t>Date:</w:t>
            </w:r>
          </w:p>
        </w:tc>
        <w:tc>
          <w:tcPr>
            <w:tcW w:w="2970" w:type="dxa"/>
            <w:tcBorders>
              <w:bottom w:val="single" w:sz="4" w:space="0" w:color="auto"/>
            </w:tcBorders>
            <w:vAlign w:val="bottom"/>
          </w:tcPr>
          <w:p w14:paraId="24F2586B" w14:textId="77777777" w:rsidR="00925EAF" w:rsidRPr="00663F74" w:rsidRDefault="00925EAF" w:rsidP="00925EAF">
            <w:pPr>
              <w:widowControl w:val="0"/>
              <w:tabs>
                <w:tab w:val="left" w:pos="-1440"/>
              </w:tabs>
              <w:ind w:right="216"/>
              <w:rPr>
                <w:rFonts w:eastAsia="Times New Roman"/>
                <w:snapToGrid w:val="0"/>
              </w:rPr>
            </w:pPr>
          </w:p>
        </w:tc>
        <w:tc>
          <w:tcPr>
            <w:tcW w:w="450" w:type="dxa"/>
            <w:vAlign w:val="bottom"/>
          </w:tcPr>
          <w:p w14:paraId="0036D266" w14:textId="77777777" w:rsidR="00925EAF" w:rsidRPr="00D208EF" w:rsidRDefault="00925EAF" w:rsidP="00925EAF">
            <w:pPr>
              <w:widowControl w:val="0"/>
              <w:tabs>
                <w:tab w:val="left" w:pos="-1440"/>
              </w:tabs>
              <w:ind w:right="216"/>
              <w:rPr>
                <w:rFonts w:eastAsia="Times New Roman"/>
                <w:snapToGrid w:val="0"/>
                <w:highlight w:val="yellow"/>
              </w:rPr>
            </w:pPr>
          </w:p>
        </w:tc>
        <w:tc>
          <w:tcPr>
            <w:tcW w:w="1620" w:type="dxa"/>
            <w:vAlign w:val="bottom"/>
          </w:tcPr>
          <w:p w14:paraId="52323825"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Address:</w:t>
            </w:r>
          </w:p>
        </w:tc>
        <w:tc>
          <w:tcPr>
            <w:tcW w:w="4050" w:type="dxa"/>
            <w:tcBorders>
              <w:top w:val="single" w:sz="4" w:space="0" w:color="auto"/>
              <w:bottom w:val="single" w:sz="4" w:space="0" w:color="auto"/>
            </w:tcBorders>
            <w:vAlign w:val="bottom"/>
          </w:tcPr>
          <w:p w14:paraId="6BA0B9E8" w14:textId="77777777" w:rsidR="00925EAF" w:rsidRPr="00DB2D09" w:rsidRDefault="00DB2D09" w:rsidP="008026B0">
            <w:r w:rsidRPr="00DB2D09">
              <w:t>223 Wisconsin Ave, Unit A</w:t>
            </w:r>
          </w:p>
        </w:tc>
      </w:tr>
      <w:tr w:rsidR="00925EAF" w:rsidRPr="00925EAF" w14:paraId="5AC3A713" w14:textId="77777777" w:rsidTr="00161488">
        <w:trPr>
          <w:trHeight w:val="288"/>
        </w:trPr>
        <w:tc>
          <w:tcPr>
            <w:tcW w:w="1620" w:type="dxa"/>
            <w:vAlign w:val="bottom"/>
          </w:tcPr>
          <w:p w14:paraId="43469C92" w14:textId="49945B8C" w:rsidR="00925EAF" w:rsidRPr="00D208EF" w:rsidRDefault="00925EAF" w:rsidP="00925EAF">
            <w:pPr>
              <w:widowControl w:val="0"/>
              <w:tabs>
                <w:tab w:val="left" w:pos="-1440"/>
              </w:tabs>
              <w:ind w:right="43"/>
              <w:rPr>
                <w:rFonts w:eastAsia="Times New Roman"/>
                <w:snapToGrid w:val="0"/>
                <w:highlight w:val="yellow"/>
              </w:rPr>
            </w:pPr>
          </w:p>
        </w:tc>
        <w:tc>
          <w:tcPr>
            <w:tcW w:w="2970" w:type="dxa"/>
            <w:tcBorders>
              <w:bottom w:val="single" w:sz="4" w:space="0" w:color="auto"/>
            </w:tcBorders>
            <w:vAlign w:val="bottom"/>
          </w:tcPr>
          <w:p w14:paraId="06F15FC4" w14:textId="2CD87D68" w:rsidR="00925EAF" w:rsidRPr="00925EAF" w:rsidRDefault="006141CC" w:rsidP="00925EAF">
            <w:pPr>
              <w:widowControl w:val="0"/>
              <w:tabs>
                <w:tab w:val="left" w:pos="-1440"/>
              </w:tabs>
              <w:ind w:right="216"/>
              <w:rPr>
                <w:rFonts w:eastAsia="Times New Roman"/>
                <w:snapToGrid w:val="0"/>
              </w:rPr>
            </w:pPr>
            <w:r>
              <w:rPr>
                <w:rFonts w:eastAsia="Times New Roman"/>
                <w:snapToGrid w:val="0"/>
              </w:rPr>
              <w:t>505 Broadway</w:t>
            </w:r>
          </w:p>
        </w:tc>
        <w:tc>
          <w:tcPr>
            <w:tcW w:w="450" w:type="dxa"/>
            <w:vAlign w:val="bottom"/>
          </w:tcPr>
          <w:p w14:paraId="74F383B1"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3D1024EC"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City, State, Zip:</w:t>
            </w:r>
          </w:p>
        </w:tc>
        <w:tc>
          <w:tcPr>
            <w:tcW w:w="4050" w:type="dxa"/>
            <w:tcBorders>
              <w:top w:val="single" w:sz="4" w:space="0" w:color="auto"/>
              <w:bottom w:val="single" w:sz="4" w:space="0" w:color="auto"/>
            </w:tcBorders>
            <w:vAlign w:val="bottom"/>
          </w:tcPr>
          <w:p w14:paraId="2F6542E2" w14:textId="77777777" w:rsidR="00925EAF" w:rsidRPr="00DB2D09" w:rsidRDefault="00DB2D09" w:rsidP="00925EAF">
            <w:pPr>
              <w:widowControl w:val="0"/>
              <w:tabs>
                <w:tab w:val="left" w:pos="-1440"/>
              </w:tabs>
              <w:ind w:right="216"/>
              <w:rPr>
                <w:rFonts w:eastAsia="Times New Roman"/>
                <w:snapToGrid w:val="0"/>
              </w:rPr>
            </w:pPr>
            <w:r w:rsidRPr="00DB2D09">
              <w:t>Waukesha, WI 53186</w:t>
            </w:r>
          </w:p>
        </w:tc>
      </w:tr>
      <w:tr w:rsidR="00925EAF" w:rsidRPr="00925EAF" w14:paraId="50F76262" w14:textId="77777777" w:rsidTr="00161488">
        <w:trPr>
          <w:trHeight w:val="288"/>
        </w:trPr>
        <w:tc>
          <w:tcPr>
            <w:tcW w:w="1620" w:type="dxa"/>
          </w:tcPr>
          <w:p w14:paraId="1EED6EFA" w14:textId="77777777" w:rsidR="00925EAF" w:rsidRPr="00925EAF" w:rsidRDefault="00925EAF" w:rsidP="00925EAF">
            <w:pPr>
              <w:widowControl w:val="0"/>
              <w:tabs>
                <w:tab w:val="left" w:pos="-1440"/>
              </w:tabs>
              <w:ind w:right="43"/>
              <w:rPr>
                <w:rFonts w:eastAsia="Times New Roman"/>
                <w:snapToGrid w:val="0"/>
              </w:rPr>
            </w:pPr>
          </w:p>
        </w:tc>
        <w:tc>
          <w:tcPr>
            <w:tcW w:w="2970" w:type="dxa"/>
            <w:tcBorders>
              <w:top w:val="single" w:sz="4" w:space="0" w:color="auto"/>
            </w:tcBorders>
          </w:tcPr>
          <w:p w14:paraId="15C735F4" w14:textId="27AA66DF" w:rsidR="00925EAF" w:rsidRPr="00925EAF" w:rsidRDefault="00925EAF" w:rsidP="00925EAF">
            <w:pPr>
              <w:widowControl w:val="0"/>
              <w:tabs>
                <w:tab w:val="left" w:pos="-1440"/>
              </w:tabs>
              <w:ind w:right="216"/>
              <w:rPr>
                <w:rFonts w:eastAsia="Times New Roman"/>
                <w:snapToGrid w:val="0"/>
              </w:rPr>
            </w:pPr>
          </w:p>
        </w:tc>
        <w:tc>
          <w:tcPr>
            <w:tcW w:w="450" w:type="dxa"/>
          </w:tcPr>
          <w:p w14:paraId="166D8FE9"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04368EF4"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Phone:</w:t>
            </w:r>
          </w:p>
        </w:tc>
        <w:tc>
          <w:tcPr>
            <w:tcW w:w="4050" w:type="dxa"/>
            <w:tcBorders>
              <w:top w:val="single" w:sz="4" w:space="0" w:color="auto"/>
              <w:bottom w:val="single" w:sz="4" w:space="0" w:color="auto"/>
            </w:tcBorders>
          </w:tcPr>
          <w:p w14:paraId="3C16C7AF" w14:textId="7F2A5A7D" w:rsidR="00925EAF" w:rsidRPr="00925EAF" w:rsidRDefault="00E57825" w:rsidP="00925EAF">
            <w:pPr>
              <w:widowControl w:val="0"/>
              <w:tabs>
                <w:tab w:val="left" w:pos="-1440"/>
              </w:tabs>
              <w:ind w:right="216"/>
              <w:rPr>
                <w:rFonts w:eastAsia="Times New Roman"/>
                <w:snapToGrid w:val="0"/>
              </w:rPr>
            </w:pPr>
            <w:r>
              <w:rPr>
                <w:rFonts w:eastAsia="Times New Roman"/>
                <w:snapToGrid w:val="0"/>
              </w:rPr>
              <w:t>262-701-7257</w:t>
            </w:r>
          </w:p>
        </w:tc>
      </w:tr>
      <w:tr w:rsidR="00925EAF" w:rsidRPr="00925EAF" w14:paraId="110F28C9" w14:textId="77777777" w:rsidTr="00161488">
        <w:trPr>
          <w:trHeight w:val="288"/>
        </w:trPr>
        <w:tc>
          <w:tcPr>
            <w:tcW w:w="1620" w:type="dxa"/>
            <w:vAlign w:val="bottom"/>
          </w:tcPr>
          <w:p w14:paraId="3D863353" w14:textId="21D83E94" w:rsidR="00925EAF" w:rsidRPr="00925EAF" w:rsidRDefault="00925EAF" w:rsidP="00925EAF">
            <w:pPr>
              <w:widowControl w:val="0"/>
              <w:tabs>
                <w:tab w:val="left" w:pos="-1440"/>
              </w:tabs>
              <w:ind w:right="43"/>
              <w:rPr>
                <w:rFonts w:eastAsia="Times New Roman"/>
                <w:snapToGrid w:val="0"/>
              </w:rPr>
            </w:pPr>
          </w:p>
        </w:tc>
        <w:tc>
          <w:tcPr>
            <w:tcW w:w="2970" w:type="dxa"/>
            <w:tcBorders>
              <w:bottom w:val="single" w:sz="4" w:space="0" w:color="auto"/>
            </w:tcBorders>
            <w:vAlign w:val="bottom"/>
          </w:tcPr>
          <w:p w14:paraId="606BDC4E" w14:textId="3ABCEE75" w:rsidR="00925EAF" w:rsidRPr="00925EAF" w:rsidRDefault="006141CC" w:rsidP="00925EAF">
            <w:pPr>
              <w:widowControl w:val="0"/>
              <w:tabs>
                <w:tab w:val="left" w:pos="-1440"/>
              </w:tabs>
              <w:ind w:right="216"/>
              <w:rPr>
                <w:rFonts w:eastAsia="Times New Roman"/>
                <w:snapToGrid w:val="0"/>
              </w:rPr>
            </w:pPr>
            <w:r>
              <w:rPr>
                <w:rFonts w:eastAsia="Times New Roman"/>
                <w:snapToGrid w:val="0"/>
              </w:rPr>
              <w:t>Baraboo, WI 53913</w:t>
            </w:r>
          </w:p>
        </w:tc>
        <w:tc>
          <w:tcPr>
            <w:tcW w:w="450" w:type="dxa"/>
            <w:vAlign w:val="bottom"/>
          </w:tcPr>
          <w:p w14:paraId="24EF7E6B"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12D19FCC"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Fax:</w:t>
            </w:r>
          </w:p>
        </w:tc>
        <w:tc>
          <w:tcPr>
            <w:tcW w:w="4050" w:type="dxa"/>
            <w:tcBorders>
              <w:top w:val="single" w:sz="4" w:space="0" w:color="auto"/>
              <w:bottom w:val="single" w:sz="4" w:space="0" w:color="auto"/>
            </w:tcBorders>
            <w:vAlign w:val="bottom"/>
          </w:tcPr>
          <w:p w14:paraId="0EEC0F2F" w14:textId="709AD483" w:rsidR="00925EAF" w:rsidRPr="00925EAF" w:rsidRDefault="00E57825" w:rsidP="00925EAF">
            <w:pPr>
              <w:widowControl w:val="0"/>
              <w:tabs>
                <w:tab w:val="left" w:pos="-1440"/>
              </w:tabs>
              <w:ind w:right="216"/>
              <w:rPr>
                <w:rFonts w:eastAsia="Times New Roman"/>
                <w:snapToGrid w:val="0"/>
              </w:rPr>
            </w:pPr>
            <w:r>
              <w:rPr>
                <w:rFonts w:eastAsia="Times New Roman"/>
                <w:snapToGrid w:val="0"/>
              </w:rPr>
              <w:t>262-763-6897</w:t>
            </w:r>
          </w:p>
        </w:tc>
      </w:tr>
      <w:tr w:rsidR="00925EAF" w:rsidRPr="00925EAF" w14:paraId="085C5CB0" w14:textId="77777777" w:rsidTr="00161488">
        <w:trPr>
          <w:trHeight w:val="288"/>
        </w:trPr>
        <w:tc>
          <w:tcPr>
            <w:tcW w:w="1620" w:type="dxa"/>
            <w:vAlign w:val="bottom"/>
          </w:tcPr>
          <w:p w14:paraId="0D9C6F07" w14:textId="77777777" w:rsidR="00925EAF" w:rsidRPr="00925EAF" w:rsidRDefault="00925EAF" w:rsidP="00925EAF">
            <w:pPr>
              <w:widowControl w:val="0"/>
              <w:tabs>
                <w:tab w:val="left" w:pos="-1440"/>
              </w:tabs>
              <w:ind w:right="43"/>
              <w:rPr>
                <w:rFonts w:eastAsia="Times New Roman"/>
                <w:snapToGrid w:val="0"/>
              </w:rPr>
            </w:pPr>
          </w:p>
        </w:tc>
        <w:tc>
          <w:tcPr>
            <w:tcW w:w="2970" w:type="dxa"/>
            <w:tcBorders>
              <w:top w:val="single" w:sz="4" w:space="0" w:color="auto"/>
            </w:tcBorders>
            <w:vAlign w:val="bottom"/>
          </w:tcPr>
          <w:p w14:paraId="455C2860" w14:textId="77777777" w:rsidR="00925EAF" w:rsidRPr="00925EAF" w:rsidRDefault="00925EAF" w:rsidP="00925EAF">
            <w:pPr>
              <w:widowControl w:val="0"/>
              <w:tabs>
                <w:tab w:val="left" w:pos="-1440"/>
              </w:tabs>
              <w:ind w:right="216"/>
              <w:rPr>
                <w:rFonts w:eastAsia="Times New Roman"/>
                <w:snapToGrid w:val="0"/>
              </w:rPr>
            </w:pPr>
          </w:p>
        </w:tc>
        <w:tc>
          <w:tcPr>
            <w:tcW w:w="450" w:type="dxa"/>
            <w:vAlign w:val="bottom"/>
          </w:tcPr>
          <w:p w14:paraId="7B85B3A1"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53490FA3"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Email:</w:t>
            </w:r>
          </w:p>
        </w:tc>
        <w:tc>
          <w:tcPr>
            <w:tcW w:w="4050" w:type="dxa"/>
            <w:tcBorders>
              <w:top w:val="single" w:sz="4" w:space="0" w:color="auto"/>
              <w:bottom w:val="single" w:sz="4" w:space="0" w:color="auto"/>
            </w:tcBorders>
            <w:vAlign w:val="bottom"/>
          </w:tcPr>
          <w:p w14:paraId="34E9CCA3" w14:textId="046980E7" w:rsidR="00925EAF" w:rsidRPr="00925EAF" w:rsidRDefault="00E57825" w:rsidP="00925EAF">
            <w:pPr>
              <w:widowControl w:val="0"/>
              <w:tabs>
                <w:tab w:val="left" w:pos="-1440"/>
              </w:tabs>
              <w:ind w:right="216"/>
              <w:rPr>
                <w:rFonts w:eastAsia="Times New Roman"/>
                <w:snapToGrid w:val="0"/>
              </w:rPr>
            </w:pPr>
            <w:r>
              <w:rPr>
                <w:rFonts w:eastAsia="Times New Roman"/>
                <w:snapToGrid w:val="0"/>
              </w:rPr>
              <w:t>peter@wishope.org</w:t>
            </w:r>
          </w:p>
        </w:tc>
      </w:tr>
      <w:tr w:rsidR="00925EAF" w:rsidRPr="00925EAF" w14:paraId="4DB6477C" w14:textId="77777777" w:rsidTr="00161488">
        <w:trPr>
          <w:trHeight w:val="288"/>
        </w:trPr>
        <w:tc>
          <w:tcPr>
            <w:tcW w:w="1620" w:type="dxa"/>
            <w:vAlign w:val="bottom"/>
          </w:tcPr>
          <w:p w14:paraId="5A5C8CC0" w14:textId="77777777" w:rsidR="00925EAF" w:rsidRPr="00925EAF" w:rsidRDefault="00925EAF" w:rsidP="00925EAF">
            <w:pPr>
              <w:widowControl w:val="0"/>
              <w:tabs>
                <w:tab w:val="left" w:pos="-1440"/>
              </w:tabs>
              <w:ind w:right="43"/>
              <w:rPr>
                <w:rFonts w:eastAsia="Times New Roman"/>
                <w:snapToGrid w:val="0"/>
              </w:rPr>
            </w:pPr>
          </w:p>
        </w:tc>
        <w:tc>
          <w:tcPr>
            <w:tcW w:w="2970" w:type="dxa"/>
            <w:vAlign w:val="bottom"/>
          </w:tcPr>
          <w:p w14:paraId="2B908029" w14:textId="77777777" w:rsidR="00925EAF" w:rsidRPr="00925EAF" w:rsidRDefault="00925EAF" w:rsidP="00925EAF">
            <w:pPr>
              <w:widowControl w:val="0"/>
              <w:tabs>
                <w:tab w:val="left" w:pos="-1440"/>
              </w:tabs>
              <w:ind w:right="216"/>
              <w:rPr>
                <w:rFonts w:eastAsia="Times New Roman"/>
                <w:snapToGrid w:val="0"/>
              </w:rPr>
            </w:pPr>
          </w:p>
        </w:tc>
        <w:tc>
          <w:tcPr>
            <w:tcW w:w="450" w:type="dxa"/>
            <w:vAlign w:val="bottom"/>
          </w:tcPr>
          <w:p w14:paraId="619179A3"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24F44CC4"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Federal ID:</w:t>
            </w:r>
          </w:p>
        </w:tc>
        <w:tc>
          <w:tcPr>
            <w:tcW w:w="4050" w:type="dxa"/>
            <w:tcBorders>
              <w:top w:val="single" w:sz="4" w:space="0" w:color="auto"/>
              <w:bottom w:val="single" w:sz="4" w:space="0" w:color="auto"/>
            </w:tcBorders>
            <w:vAlign w:val="bottom"/>
          </w:tcPr>
          <w:p w14:paraId="4B31B9EB" w14:textId="19BAB2A2" w:rsidR="00925EAF" w:rsidRPr="00925EAF" w:rsidRDefault="00E57825" w:rsidP="00925EAF">
            <w:pPr>
              <w:widowControl w:val="0"/>
              <w:tabs>
                <w:tab w:val="left" w:pos="-1440"/>
              </w:tabs>
              <w:ind w:right="216"/>
              <w:rPr>
                <w:rFonts w:eastAsia="Times New Roman"/>
                <w:snapToGrid w:val="0"/>
              </w:rPr>
            </w:pPr>
            <w:r>
              <w:rPr>
                <w:rFonts w:eastAsia="Times New Roman"/>
                <w:snapToGrid w:val="0"/>
              </w:rPr>
              <w:t>83-3544716</w:t>
            </w:r>
          </w:p>
        </w:tc>
      </w:tr>
      <w:tr w:rsidR="00925EAF" w:rsidRPr="00925EAF" w14:paraId="0A1A8626" w14:textId="77777777" w:rsidTr="00161488">
        <w:trPr>
          <w:trHeight w:val="288"/>
        </w:trPr>
        <w:tc>
          <w:tcPr>
            <w:tcW w:w="1620" w:type="dxa"/>
            <w:vAlign w:val="bottom"/>
          </w:tcPr>
          <w:p w14:paraId="64E13517" w14:textId="77777777" w:rsidR="00925EAF" w:rsidRPr="00925EAF" w:rsidRDefault="00925EAF" w:rsidP="00925EAF">
            <w:pPr>
              <w:widowControl w:val="0"/>
              <w:tabs>
                <w:tab w:val="left" w:pos="-1440"/>
              </w:tabs>
              <w:ind w:right="43"/>
              <w:rPr>
                <w:rFonts w:eastAsia="Times New Roman"/>
                <w:snapToGrid w:val="0"/>
              </w:rPr>
            </w:pPr>
          </w:p>
        </w:tc>
        <w:tc>
          <w:tcPr>
            <w:tcW w:w="2970" w:type="dxa"/>
            <w:vAlign w:val="bottom"/>
          </w:tcPr>
          <w:p w14:paraId="2EBE936A" w14:textId="77777777" w:rsidR="00925EAF" w:rsidRPr="00925EAF" w:rsidRDefault="00925EAF" w:rsidP="00925EAF">
            <w:pPr>
              <w:widowControl w:val="0"/>
              <w:tabs>
                <w:tab w:val="left" w:pos="-1440"/>
              </w:tabs>
              <w:ind w:right="216"/>
              <w:rPr>
                <w:rFonts w:eastAsia="Times New Roman"/>
                <w:snapToGrid w:val="0"/>
              </w:rPr>
            </w:pPr>
          </w:p>
        </w:tc>
        <w:tc>
          <w:tcPr>
            <w:tcW w:w="450" w:type="dxa"/>
            <w:vAlign w:val="bottom"/>
          </w:tcPr>
          <w:p w14:paraId="602A1E1A"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4AD1A80E"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By:</w:t>
            </w:r>
          </w:p>
        </w:tc>
        <w:tc>
          <w:tcPr>
            <w:tcW w:w="4050" w:type="dxa"/>
            <w:tcBorders>
              <w:top w:val="single" w:sz="4" w:space="0" w:color="auto"/>
              <w:bottom w:val="single" w:sz="4" w:space="0" w:color="auto"/>
            </w:tcBorders>
            <w:vAlign w:val="bottom"/>
          </w:tcPr>
          <w:p w14:paraId="68290E67" w14:textId="6858133D" w:rsidR="00925EAF" w:rsidRPr="00925EAF" w:rsidRDefault="00E57825" w:rsidP="00925EAF">
            <w:pPr>
              <w:widowControl w:val="0"/>
              <w:tabs>
                <w:tab w:val="left" w:pos="-1440"/>
              </w:tabs>
              <w:ind w:right="216"/>
              <w:rPr>
                <w:rFonts w:eastAsia="Times New Roman"/>
                <w:snapToGrid w:val="0"/>
              </w:rPr>
            </w:pPr>
            <w:r>
              <w:rPr>
                <w:rFonts w:eastAsia="Times New Roman"/>
                <w:snapToGrid w:val="0"/>
              </w:rPr>
              <w:t>Peter Brunzelle</w:t>
            </w:r>
          </w:p>
        </w:tc>
      </w:tr>
      <w:tr w:rsidR="00925EAF" w:rsidRPr="00925EAF" w14:paraId="322D4599" w14:textId="77777777" w:rsidTr="00161488">
        <w:trPr>
          <w:trHeight w:val="288"/>
        </w:trPr>
        <w:tc>
          <w:tcPr>
            <w:tcW w:w="1620" w:type="dxa"/>
            <w:vAlign w:val="bottom"/>
          </w:tcPr>
          <w:p w14:paraId="36991587" w14:textId="77777777" w:rsidR="00925EAF" w:rsidRPr="00925EAF" w:rsidRDefault="00925EAF" w:rsidP="00925EAF">
            <w:pPr>
              <w:widowControl w:val="0"/>
              <w:tabs>
                <w:tab w:val="left" w:pos="-1440"/>
              </w:tabs>
              <w:ind w:right="43"/>
              <w:rPr>
                <w:rFonts w:eastAsia="Times New Roman"/>
                <w:snapToGrid w:val="0"/>
              </w:rPr>
            </w:pPr>
          </w:p>
        </w:tc>
        <w:tc>
          <w:tcPr>
            <w:tcW w:w="2970" w:type="dxa"/>
            <w:vAlign w:val="bottom"/>
          </w:tcPr>
          <w:p w14:paraId="29DBBEF3" w14:textId="77777777" w:rsidR="00925EAF" w:rsidRPr="00925EAF" w:rsidRDefault="00925EAF" w:rsidP="00925EAF">
            <w:pPr>
              <w:widowControl w:val="0"/>
              <w:tabs>
                <w:tab w:val="left" w:pos="-1440"/>
              </w:tabs>
              <w:ind w:right="216"/>
              <w:rPr>
                <w:rFonts w:eastAsia="Times New Roman"/>
                <w:snapToGrid w:val="0"/>
              </w:rPr>
            </w:pPr>
          </w:p>
        </w:tc>
        <w:tc>
          <w:tcPr>
            <w:tcW w:w="450" w:type="dxa"/>
            <w:vAlign w:val="bottom"/>
          </w:tcPr>
          <w:p w14:paraId="6E39411F"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25844217"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Title:</w:t>
            </w:r>
          </w:p>
        </w:tc>
        <w:tc>
          <w:tcPr>
            <w:tcW w:w="4050" w:type="dxa"/>
            <w:tcBorders>
              <w:top w:val="single" w:sz="4" w:space="0" w:color="auto"/>
              <w:bottom w:val="single" w:sz="4" w:space="0" w:color="auto"/>
            </w:tcBorders>
            <w:vAlign w:val="bottom"/>
          </w:tcPr>
          <w:p w14:paraId="5DE841B3" w14:textId="6B680093" w:rsidR="00925EAF" w:rsidRPr="00925EAF" w:rsidRDefault="00E57825" w:rsidP="00925EAF">
            <w:pPr>
              <w:widowControl w:val="0"/>
              <w:tabs>
                <w:tab w:val="left" w:pos="-1440"/>
              </w:tabs>
              <w:ind w:right="216"/>
              <w:rPr>
                <w:rFonts w:eastAsia="Times New Roman"/>
                <w:snapToGrid w:val="0"/>
              </w:rPr>
            </w:pPr>
            <w:r>
              <w:rPr>
                <w:rFonts w:eastAsia="Times New Roman"/>
                <w:snapToGrid w:val="0"/>
              </w:rPr>
              <w:t>E</w:t>
            </w:r>
            <w:r w:rsidR="00B37AD1">
              <w:rPr>
                <w:rFonts w:eastAsia="Times New Roman"/>
                <w:snapToGrid w:val="0"/>
              </w:rPr>
              <w:t>xecutive Director</w:t>
            </w:r>
          </w:p>
        </w:tc>
      </w:tr>
      <w:tr w:rsidR="00925EAF" w:rsidRPr="00925EAF" w14:paraId="3EFAD61F" w14:textId="77777777" w:rsidTr="00161488">
        <w:trPr>
          <w:trHeight w:val="288"/>
        </w:trPr>
        <w:tc>
          <w:tcPr>
            <w:tcW w:w="1620" w:type="dxa"/>
            <w:vAlign w:val="bottom"/>
          </w:tcPr>
          <w:p w14:paraId="0DD3C2B2" w14:textId="77777777" w:rsidR="00925EAF" w:rsidRPr="00925EAF" w:rsidRDefault="00925EAF" w:rsidP="00925EAF">
            <w:pPr>
              <w:widowControl w:val="0"/>
              <w:tabs>
                <w:tab w:val="left" w:pos="-1440"/>
              </w:tabs>
              <w:ind w:right="43"/>
              <w:rPr>
                <w:rFonts w:eastAsia="Times New Roman"/>
                <w:snapToGrid w:val="0"/>
              </w:rPr>
            </w:pPr>
          </w:p>
        </w:tc>
        <w:tc>
          <w:tcPr>
            <w:tcW w:w="2970" w:type="dxa"/>
            <w:vAlign w:val="bottom"/>
          </w:tcPr>
          <w:p w14:paraId="0FE0DE6A" w14:textId="77777777" w:rsidR="00925EAF" w:rsidRPr="00925EAF" w:rsidRDefault="00925EAF" w:rsidP="00925EAF">
            <w:pPr>
              <w:widowControl w:val="0"/>
              <w:tabs>
                <w:tab w:val="left" w:pos="-1440"/>
              </w:tabs>
              <w:ind w:right="216"/>
              <w:rPr>
                <w:rFonts w:eastAsia="Times New Roman"/>
                <w:snapToGrid w:val="0"/>
              </w:rPr>
            </w:pPr>
          </w:p>
        </w:tc>
        <w:tc>
          <w:tcPr>
            <w:tcW w:w="450" w:type="dxa"/>
            <w:vAlign w:val="bottom"/>
          </w:tcPr>
          <w:p w14:paraId="40C14161" w14:textId="77777777" w:rsidR="00925EAF" w:rsidRPr="00925EAF" w:rsidRDefault="00925EAF" w:rsidP="00925EAF">
            <w:pPr>
              <w:widowControl w:val="0"/>
              <w:tabs>
                <w:tab w:val="left" w:pos="-1440"/>
              </w:tabs>
              <w:ind w:right="216"/>
              <w:rPr>
                <w:rFonts w:eastAsia="Times New Roman"/>
                <w:snapToGrid w:val="0"/>
              </w:rPr>
            </w:pPr>
          </w:p>
        </w:tc>
        <w:tc>
          <w:tcPr>
            <w:tcW w:w="1620" w:type="dxa"/>
            <w:vAlign w:val="bottom"/>
          </w:tcPr>
          <w:p w14:paraId="50F5FAE8" w14:textId="77777777" w:rsidR="00925EAF" w:rsidRPr="00925EAF" w:rsidRDefault="00925EAF" w:rsidP="00925EAF">
            <w:pPr>
              <w:widowControl w:val="0"/>
              <w:tabs>
                <w:tab w:val="left" w:pos="-1440"/>
              </w:tabs>
              <w:ind w:right="216"/>
              <w:rPr>
                <w:rFonts w:eastAsia="Times New Roman"/>
                <w:snapToGrid w:val="0"/>
              </w:rPr>
            </w:pPr>
            <w:r w:rsidRPr="00925EAF">
              <w:rPr>
                <w:rFonts w:eastAsia="Times New Roman"/>
                <w:snapToGrid w:val="0"/>
              </w:rPr>
              <w:t>Date:</w:t>
            </w:r>
          </w:p>
        </w:tc>
        <w:tc>
          <w:tcPr>
            <w:tcW w:w="4050" w:type="dxa"/>
            <w:tcBorders>
              <w:top w:val="single" w:sz="4" w:space="0" w:color="auto"/>
              <w:bottom w:val="single" w:sz="4" w:space="0" w:color="auto"/>
            </w:tcBorders>
            <w:vAlign w:val="bottom"/>
          </w:tcPr>
          <w:p w14:paraId="07A779DD" w14:textId="2AE8C58E" w:rsidR="00925EAF" w:rsidRPr="00925EAF" w:rsidRDefault="00925EAF" w:rsidP="00925EAF">
            <w:pPr>
              <w:widowControl w:val="0"/>
              <w:tabs>
                <w:tab w:val="left" w:pos="-1440"/>
              </w:tabs>
              <w:ind w:right="216"/>
              <w:rPr>
                <w:rFonts w:eastAsia="Times New Roman"/>
                <w:snapToGrid w:val="0"/>
              </w:rPr>
            </w:pPr>
          </w:p>
        </w:tc>
      </w:tr>
    </w:tbl>
    <w:p w14:paraId="5AAB115B" w14:textId="77777777" w:rsidR="00925EAF" w:rsidRPr="00925EAF" w:rsidRDefault="00925EAF" w:rsidP="00DD6AEB">
      <w:pPr>
        <w:widowControl w:val="0"/>
        <w:tabs>
          <w:tab w:val="left" w:pos="-1440"/>
        </w:tabs>
        <w:spacing w:after="0" w:line="240" w:lineRule="auto"/>
        <w:ind w:right="216"/>
        <w:jc w:val="both"/>
        <w:rPr>
          <w:rFonts w:ascii="Times New Roman" w:eastAsia="Times New Roman" w:hAnsi="Times New Roman" w:cs="Times New Roman"/>
          <w:snapToGrid w:val="0"/>
        </w:rPr>
      </w:pPr>
    </w:p>
    <w:p w14:paraId="26B39C88" w14:textId="77777777" w:rsidR="00DE514C" w:rsidRDefault="00DE514C" w:rsidP="00925EAF">
      <w:pPr>
        <w:tabs>
          <w:tab w:val="left" w:pos="-1440"/>
        </w:tabs>
        <w:spacing w:after="0" w:line="240" w:lineRule="auto"/>
        <w:contextualSpacing/>
        <w:jc w:val="center"/>
        <w:rPr>
          <w:rFonts w:ascii="Times New Roman" w:eastAsia="Times New Roman" w:hAnsi="Times New Roman" w:cs="Times New Roman"/>
          <w:b/>
        </w:rPr>
      </w:pPr>
    </w:p>
    <w:p w14:paraId="43DBBA5A" w14:textId="5D493D25" w:rsidR="00A55787" w:rsidRDefault="00A55787" w:rsidP="00925EAF">
      <w:pPr>
        <w:tabs>
          <w:tab w:val="left" w:pos="-1440"/>
        </w:tabs>
        <w:spacing w:after="0" w:line="240" w:lineRule="auto"/>
        <w:contextualSpacing/>
        <w:jc w:val="center"/>
        <w:rPr>
          <w:rFonts w:ascii="Times New Roman" w:eastAsia="Times New Roman" w:hAnsi="Times New Roman" w:cs="Times New Roman"/>
          <w:snapToGrid w:val="0"/>
        </w:rPr>
      </w:pPr>
      <w:r w:rsidRPr="00A55787">
        <w:rPr>
          <w:rFonts w:ascii="Times New Roman" w:hAnsi="Times New Roman" w:cs="Times New Roman"/>
          <w:bCs/>
          <w:color w:val="000000" w:themeColor="text1"/>
          <w:shd w:val="clear" w:color="auto" w:fill="FFFFFF"/>
        </w:rPr>
        <w:t>Sauk County</w:t>
      </w:r>
    </w:p>
    <w:p w14:paraId="4583D46A" w14:textId="6DB13F71" w:rsidR="00925EAF" w:rsidRPr="00925EAF" w:rsidRDefault="00925EAF" w:rsidP="00925EAF">
      <w:pPr>
        <w:tabs>
          <w:tab w:val="left" w:pos="-1440"/>
        </w:tabs>
        <w:spacing w:after="0" w:line="240" w:lineRule="auto"/>
        <w:contextualSpacing/>
        <w:jc w:val="center"/>
        <w:rPr>
          <w:rFonts w:ascii="Times New Roman" w:eastAsia="Times New Roman" w:hAnsi="Times New Roman" w:cs="Times New Roman"/>
          <w:b/>
        </w:rPr>
      </w:pPr>
      <w:r w:rsidRPr="00925EAF">
        <w:rPr>
          <w:rFonts w:ascii="Times New Roman" w:eastAsia="Times New Roman" w:hAnsi="Times New Roman" w:cs="Times New Roman"/>
          <w:b/>
        </w:rPr>
        <w:t xml:space="preserve">Terms and Conditions </w:t>
      </w:r>
    </w:p>
    <w:p w14:paraId="6D78B42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AA35D15" w14:textId="73093DA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u w:val="single"/>
        </w:rPr>
        <w:t>ADA Notice</w:t>
      </w:r>
      <w:r w:rsidRPr="00925EAF">
        <w:rPr>
          <w:rFonts w:ascii="Times New Roman" w:eastAsia="Times New Roman" w:hAnsi="Times New Roman" w:cs="Times New Roman"/>
        </w:rPr>
        <w:t>: Please note: Upon reasonable notice, efforts will be made to accommodate the needs of disabled individuals through sign language interpreters or other auxiliary aids. For additional information, or to</w:t>
      </w:r>
      <w:r w:rsidR="00D5141C">
        <w:rPr>
          <w:rFonts w:ascii="Times New Roman" w:eastAsia="Times New Roman" w:hAnsi="Times New Roman" w:cs="Times New Roman"/>
        </w:rPr>
        <w:t xml:space="preserve"> request this service, contact Sara Jesse, </w:t>
      </w:r>
      <w:r w:rsidR="004F064D">
        <w:rPr>
          <w:rFonts w:ascii="Times New Roman" w:eastAsia="Times New Roman" w:hAnsi="Times New Roman" w:cs="Times New Roman"/>
        </w:rPr>
        <w:t>Sauk County</w:t>
      </w:r>
      <w:r w:rsidR="00D5141C">
        <w:rPr>
          <w:rFonts w:ascii="Times New Roman" w:eastAsia="Times New Roman" w:hAnsi="Times New Roman" w:cs="Times New Roman"/>
        </w:rPr>
        <w:t xml:space="preserve">, at 608-355-4308 or </w:t>
      </w:r>
      <w:hyperlink r:id="rId7" w:history="1">
        <w:r w:rsidR="00D5141C" w:rsidRPr="00F66623">
          <w:rPr>
            <w:rStyle w:val="Hyperlink"/>
            <w:rFonts w:ascii="Times New Roman" w:eastAsia="Times New Roman" w:hAnsi="Times New Roman" w:cs="Times New Roman"/>
          </w:rPr>
          <w:t>sara.jesse@saukcountywi.gov</w:t>
        </w:r>
      </w:hyperlink>
      <w:r w:rsidR="00D5141C">
        <w:rPr>
          <w:rFonts w:ascii="Times New Roman" w:eastAsia="Times New Roman" w:hAnsi="Times New Roman" w:cs="Times New Roman"/>
        </w:rPr>
        <w:t xml:space="preserve">. </w:t>
      </w:r>
    </w:p>
    <w:p w14:paraId="7836DBA5"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6B955428" w14:textId="5C16EF8C"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 xml:space="preserve">TERMS APPLYING TO </w:t>
      </w:r>
      <w:r w:rsidR="00D208EF">
        <w:rPr>
          <w:rFonts w:ascii="Times New Roman" w:eastAsia="Times New Roman" w:hAnsi="Times New Roman" w:cs="Times New Roman"/>
          <w:b/>
          <w:u w:val="single"/>
        </w:rPr>
        <w:t xml:space="preserve">THIS </w:t>
      </w:r>
      <w:r w:rsidRPr="00925EAF">
        <w:rPr>
          <w:rFonts w:ascii="Times New Roman" w:eastAsia="Times New Roman" w:hAnsi="Times New Roman" w:cs="Times New Roman"/>
          <w:b/>
          <w:u w:val="single"/>
        </w:rPr>
        <w:t>CONTRACT</w:t>
      </w:r>
      <w:r w:rsidRPr="00925EAF">
        <w:rPr>
          <w:rFonts w:ascii="Times New Roman" w:eastAsia="Times New Roman" w:hAnsi="Times New Roman" w:cs="Times New Roman"/>
          <w:b/>
        </w:rPr>
        <w:t>:</w:t>
      </w:r>
    </w:p>
    <w:p w14:paraId="5ACA6F40"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31AD9AC"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r w:rsidRPr="00925EAF">
        <w:rPr>
          <w:rFonts w:ascii="Times New Roman" w:eastAsia="Times New Roman" w:hAnsi="Times New Roman" w:cs="Times New Roman"/>
          <w:b/>
        </w:rPr>
        <w:t>1.</w:t>
      </w:r>
      <w:r w:rsidRPr="00925EAF">
        <w:rPr>
          <w:rFonts w:ascii="Times New Roman" w:eastAsia="Times New Roman" w:hAnsi="Times New Roman" w:cs="Times New Roman"/>
          <w:b/>
        </w:rPr>
        <w:tab/>
        <w:t>Definitions Applicable to these Terms and Conditions.</w:t>
      </w:r>
    </w:p>
    <w:p w14:paraId="581D52C8"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7FD9E71" w14:textId="2500B6C5"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1.1.</w:t>
      </w:r>
      <w:r w:rsidRPr="00925EAF">
        <w:rPr>
          <w:rFonts w:ascii="Times New Roman" w:eastAsia="Times New Roman" w:hAnsi="Times New Roman" w:cs="Times New Roman"/>
        </w:rPr>
        <w:tab/>
      </w:r>
      <w:r w:rsidR="00D5141C">
        <w:rPr>
          <w:rFonts w:ascii="Times New Roman" w:eastAsia="Times New Roman" w:hAnsi="Times New Roman" w:cs="Times New Roman"/>
          <w:u w:val="single"/>
        </w:rPr>
        <w:t xml:space="preserve">County </w:t>
      </w:r>
      <w:r w:rsidR="0087701F">
        <w:rPr>
          <w:rFonts w:ascii="Times New Roman" w:eastAsia="Times New Roman" w:hAnsi="Times New Roman" w:cs="Times New Roman"/>
        </w:rPr>
        <w:t>is</w:t>
      </w:r>
      <w:r w:rsidRPr="00925EAF">
        <w:rPr>
          <w:rFonts w:ascii="Times New Roman" w:eastAsia="Times New Roman" w:hAnsi="Times New Roman" w:cs="Times New Roman"/>
        </w:rPr>
        <w:t xml:space="preserve"> </w:t>
      </w:r>
      <w:r w:rsidR="004F064D">
        <w:rPr>
          <w:rFonts w:ascii="Times New Roman" w:hAnsi="Times New Roman" w:cs="Times New Roman"/>
          <w:bCs/>
          <w:color w:val="000000" w:themeColor="text1"/>
          <w:shd w:val="clear" w:color="auto" w:fill="FFFFFF"/>
        </w:rPr>
        <w:t>Sauk County</w:t>
      </w:r>
      <w:r w:rsidR="00521A6F">
        <w:rPr>
          <w:rFonts w:ascii="Times New Roman" w:hAnsi="Times New Roman" w:cs="Times New Roman"/>
          <w:bCs/>
          <w:color w:val="000000" w:themeColor="text1"/>
          <w:shd w:val="clear" w:color="auto" w:fill="FFFFFF"/>
        </w:rPr>
        <w:t xml:space="preserve"> Department</w:t>
      </w:r>
      <w:r w:rsidRPr="00925EAF">
        <w:rPr>
          <w:rFonts w:ascii="Times New Roman" w:eastAsia="Times New Roman" w:hAnsi="Times New Roman" w:cs="Times New Roman"/>
        </w:rPr>
        <w:t xml:space="preserve">. </w:t>
      </w:r>
    </w:p>
    <w:p w14:paraId="57B4427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965F0B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8026B0">
        <w:rPr>
          <w:rFonts w:ascii="Times New Roman" w:eastAsia="Times New Roman" w:hAnsi="Times New Roman" w:cs="Times New Roman"/>
        </w:rPr>
        <w:t>2</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w:t>
      </w:r>
      <w:r w:rsidRPr="00925EAF">
        <w:rPr>
          <w:rFonts w:ascii="Times New Roman" w:eastAsia="Times New Roman" w:hAnsi="Times New Roman" w:cs="Times New Roman"/>
        </w:rPr>
        <w:t xml:space="preserve"> is this contract or service order to which these Terms and Conditions are attached and into which these Terms a</w:t>
      </w:r>
      <w:r w:rsidR="002A19A7">
        <w:rPr>
          <w:rFonts w:ascii="Times New Roman" w:eastAsia="Times New Roman" w:hAnsi="Times New Roman" w:cs="Times New Roman"/>
        </w:rPr>
        <w:t>nd Conditions are incorporated.</w:t>
      </w:r>
      <w:r w:rsidRPr="00925EAF">
        <w:rPr>
          <w:rFonts w:ascii="Times New Roman" w:eastAsia="Times New Roman" w:hAnsi="Times New Roman" w:cs="Times New Roman"/>
        </w:rPr>
        <w:t xml:space="preserve"> “Contract” may be referred to as the “Agreement” elsewhere in the Contract Documents.  </w:t>
      </w:r>
    </w:p>
    <w:p w14:paraId="16D1A75B"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040E0AFB" w14:textId="46CBA4C9"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3</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Contractor</w:t>
      </w:r>
      <w:r w:rsidRPr="00925EAF">
        <w:rPr>
          <w:rFonts w:ascii="Times New Roman" w:eastAsia="Times New Roman" w:hAnsi="Times New Roman" w:cs="Times New Roman"/>
        </w:rPr>
        <w:t xml:space="preserve"> is </w:t>
      </w:r>
      <w:r w:rsidR="00645E77">
        <w:rPr>
          <w:rFonts w:ascii="Times New Roman" w:eastAsia="Times New Roman" w:hAnsi="Times New Roman" w:cs="Times New Roman"/>
        </w:rPr>
        <w:t xml:space="preserve">Project </w:t>
      </w:r>
      <w:r w:rsidR="006141CC">
        <w:rPr>
          <w:rFonts w:ascii="Times New Roman" w:eastAsia="Times New Roman" w:hAnsi="Times New Roman" w:cs="Times New Roman"/>
          <w:snapToGrid w:val="0"/>
        </w:rPr>
        <w:t>WisHope</w:t>
      </w:r>
      <w:r w:rsidR="00C773FA">
        <w:rPr>
          <w:rFonts w:ascii="Times New Roman" w:eastAsia="Times New Roman" w:hAnsi="Times New Roman" w:cs="Times New Roman"/>
          <w:snapToGrid w:val="0"/>
        </w:rPr>
        <w:t>, Inc</w:t>
      </w:r>
      <w:r w:rsidR="006141CC">
        <w:rPr>
          <w:rFonts w:ascii="Times New Roman" w:eastAsia="Times New Roman" w:hAnsi="Times New Roman" w:cs="Times New Roman"/>
          <w:snapToGrid w:val="0"/>
        </w:rPr>
        <w:t>.</w:t>
      </w:r>
    </w:p>
    <w:p w14:paraId="29C7E62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D504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4</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Documents</w:t>
      </w:r>
      <w:r w:rsidRPr="00925EAF">
        <w:rPr>
          <w:rFonts w:ascii="Times New Roman" w:eastAsia="Times New Roman" w:hAnsi="Times New Roman" w:cs="Times New Roman"/>
        </w:rPr>
        <w:t xml:space="preserve"> are all reports, studies, analysis, memoranda, information, records, and related data and materials created </w:t>
      </w:r>
      <w:proofErr w:type="gramStart"/>
      <w:r w:rsidRPr="00925EAF">
        <w:rPr>
          <w:rFonts w:ascii="Times New Roman" w:eastAsia="Times New Roman" w:hAnsi="Times New Roman" w:cs="Times New Roman"/>
        </w:rPr>
        <w:t>as a result of</w:t>
      </w:r>
      <w:proofErr w:type="gramEnd"/>
      <w:r w:rsidRPr="00925EAF">
        <w:rPr>
          <w:rFonts w:ascii="Times New Roman" w:eastAsia="Times New Roman" w:hAnsi="Times New Roman" w:cs="Times New Roman"/>
        </w:rPr>
        <w:t xml:space="preserve"> this Contract.</w:t>
      </w:r>
    </w:p>
    <w:p w14:paraId="2B20C4D3"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232BAF31" w14:textId="33E39BF2"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5</w:t>
      </w:r>
      <w:r w:rsidRPr="00925EAF">
        <w:rPr>
          <w:rFonts w:ascii="Times New Roman" w:eastAsia="Times New Roman" w:hAnsi="Times New Roman" w:cs="Times New Roman"/>
        </w:rPr>
        <w:t>.</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Invoice</w:t>
      </w:r>
      <w:r w:rsidRPr="00925EAF">
        <w:rPr>
          <w:rFonts w:ascii="Times New Roman" w:eastAsia="Times New Roman" w:hAnsi="Times New Roman" w:cs="Times New Roman"/>
        </w:rPr>
        <w:t>.  An itemized statement from Contractor specifying the services and/or goods provided to C</w:t>
      </w:r>
      <w:r w:rsidR="00D5141C">
        <w:rPr>
          <w:rFonts w:ascii="Times New Roman" w:eastAsia="Times New Roman" w:hAnsi="Times New Roman" w:cs="Times New Roman"/>
        </w:rPr>
        <w:t>ounty</w:t>
      </w:r>
      <w:r w:rsidRPr="00925EAF">
        <w:rPr>
          <w:rFonts w:ascii="Times New Roman" w:eastAsia="Times New Roman" w:hAnsi="Times New Roman" w:cs="Times New Roman"/>
        </w:rPr>
        <w:t>, and suppo</w:t>
      </w:r>
      <w:r w:rsidR="002A19A7">
        <w:rPr>
          <w:rFonts w:ascii="Times New Roman" w:eastAsia="Times New Roman" w:hAnsi="Times New Roman" w:cs="Times New Roman"/>
        </w:rPr>
        <w:t>rted by all documentation as</w:t>
      </w:r>
      <w:r w:rsidR="00D5141C">
        <w:rPr>
          <w:rFonts w:ascii="Times New Roman" w:eastAsia="Times New Roman" w:hAnsi="Times New Roman" w:cs="Times New Roman"/>
        </w:rPr>
        <w:t xml:space="preserve"> County</w:t>
      </w:r>
      <w:r w:rsidRPr="00925EAF">
        <w:rPr>
          <w:rFonts w:ascii="Times New Roman" w:eastAsia="Times New Roman" w:hAnsi="Times New Roman" w:cs="Times New Roman"/>
        </w:rPr>
        <w:t xml:space="preserve"> may reasonably require.  </w:t>
      </w:r>
    </w:p>
    <w:p w14:paraId="5DECAAC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5B60E5DE" w14:textId="7E7E8F43"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r w:rsidRPr="00925EAF">
        <w:rPr>
          <w:rFonts w:ascii="Times New Roman" w:eastAsia="Times New Roman" w:hAnsi="Times New Roman" w:cs="Times New Roman"/>
        </w:rPr>
        <w:t>1.</w:t>
      </w:r>
      <w:r w:rsidR="002A19A7">
        <w:rPr>
          <w:rFonts w:ascii="Times New Roman" w:eastAsia="Times New Roman" w:hAnsi="Times New Roman" w:cs="Times New Roman"/>
        </w:rPr>
        <w:t>6</w:t>
      </w:r>
      <w:r w:rsidRPr="00925EAF">
        <w:rPr>
          <w:rFonts w:ascii="Times New Roman" w:eastAsia="Times New Roman" w:hAnsi="Times New Roman" w:cs="Times New Roman"/>
        </w:rPr>
        <w:tab/>
      </w:r>
      <w:r w:rsidRPr="00925EAF">
        <w:rPr>
          <w:rFonts w:ascii="Times New Roman" w:eastAsia="Times New Roman" w:hAnsi="Times New Roman" w:cs="Times New Roman"/>
          <w:u w:val="single"/>
        </w:rPr>
        <w:t>Terms and Conditions</w:t>
      </w:r>
      <w:r w:rsidRPr="00925EAF">
        <w:rPr>
          <w:rFonts w:ascii="Times New Roman" w:eastAsia="Times New Roman" w:hAnsi="Times New Roman" w:cs="Times New Roman"/>
        </w:rPr>
        <w:t xml:space="preserve"> are only those terms and conditions set forth in this document entitled “</w:t>
      </w:r>
      <w:r w:rsidR="002A19A7" w:rsidRPr="00DE7DB6">
        <w:rPr>
          <w:rFonts w:ascii="Times New Roman" w:eastAsia="Times New Roman" w:hAnsi="Times New Roman" w:cs="Times New Roman"/>
          <w:snapToGrid w:val="0"/>
        </w:rPr>
        <w:t xml:space="preserve">Agreement between </w:t>
      </w:r>
      <w:bookmarkStart w:id="3" w:name="_Hlk62420580"/>
      <w:r w:rsidR="009D192C" w:rsidRPr="00A55787">
        <w:rPr>
          <w:rFonts w:ascii="Times New Roman" w:hAnsi="Times New Roman" w:cs="Times New Roman"/>
          <w:bCs/>
          <w:color w:val="000000" w:themeColor="text1"/>
          <w:shd w:val="clear" w:color="auto" w:fill="FFFFFF"/>
        </w:rPr>
        <w:t xml:space="preserve">Sauk County </w:t>
      </w:r>
      <w:bookmarkEnd w:id="3"/>
      <w:r w:rsidR="00C773FA">
        <w:rPr>
          <w:rFonts w:ascii="Times New Roman" w:hAnsi="Times New Roman" w:cs="Times New Roman"/>
          <w:bCs/>
          <w:color w:val="000000" w:themeColor="text1"/>
          <w:shd w:val="clear" w:color="auto" w:fill="FFFFFF"/>
        </w:rPr>
        <w:t>and Project WisHope, Inc</w:t>
      </w:r>
      <w:r w:rsidRPr="00925EAF">
        <w:rPr>
          <w:rFonts w:ascii="Times New Roman" w:eastAsia="Times New Roman" w:hAnsi="Times New Roman" w:cs="Times New Roman"/>
        </w:rPr>
        <w:t>.”  For the avoidance of doubt, Terms and Conditions do not include any Contract Documents, attachments, exhibits, or documents other than those terms and conditions set forth in the document entitled “</w:t>
      </w:r>
      <w:r w:rsidR="00C773FA" w:rsidRPr="00DE7DB6">
        <w:rPr>
          <w:rFonts w:ascii="Times New Roman" w:eastAsia="Times New Roman" w:hAnsi="Times New Roman" w:cs="Times New Roman"/>
          <w:snapToGrid w:val="0"/>
        </w:rPr>
        <w:t xml:space="preserve">Agreement between </w:t>
      </w:r>
      <w:r w:rsidR="00C773FA" w:rsidRPr="00A55787">
        <w:rPr>
          <w:rFonts w:ascii="Times New Roman" w:hAnsi="Times New Roman" w:cs="Times New Roman"/>
          <w:bCs/>
          <w:color w:val="000000" w:themeColor="text1"/>
          <w:shd w:val="clear" w:color="auto" w:fill="FFFFFF"/>
        </w:rPr>
        <w:t xml:space="preserve">Sauk County </w:t>
      </w:r>
      <w:r w:rsidR="00C773FA">
        <w:rPr>
          <w:rFonts w:ascii="Times New Roman" w:hAnsi="Times New Roman" w:cs="Times New Roman"/>
          <w:bCs/>
          <w:color w:val="000000" w:themeColor="text1"/>
          <w:shd w:val="clear" w:color="auto" w:fill="FFFFFF"/>
        </w:rPr>
        <w:t>and Project WisHope, Inc</w:t>
      </w:r>
      <w:r w:rsidR="00C773FA" w:rsidRPr="00925EAF">
        <w:rPr>
          <w:rFonts w:ascii="Times New Roman" w:eastAsia="Times New Roman" w:hAnsi="Times New Roman" w:cs="Times New Roman"/>
        </w:rPr>
        <w:t xml:space="preserve">.”  </w:t>
      </w:r>
    </w:p>
    <w:p w14:paraId="2F5F515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6C11CD9" w14:textId="77777777"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b/>
        </w:rPr>
        <w:t>2</w:t>
      </w:r>
      <w:r w:rsidR="00925EAF" w:rsidRPr="00925EAF">
        <w:rPr>
          <w:rFonts w:ascii="Times New Roman" w:hAnsi="Times New Roman" w:cs="Times New Roman"/>
          <w:b/>
        </w:rPr>
        <w:t>.</w:t>
      </w:r>
      <w:r w:rsidR="00925EAF" w:rsidRPr="00925EAF">
        <w:rPr>
          <w:rFonts w:ascii="Times New Roman" w:hAnsi="Times New Roman" w:cs="Times New Roman"/>
          <w:b/>
        </w:rPr>
        <w:tab/>
        <w:t>Additional Terms Disclaimer.</w:t>
      </w:r>
      <w:r w:rsidR="00925EAF" w:rsidRPr="00925EAF">
        <w:rPr>
          <w:rFonts w:ascii="Times New Roman" w:hAnsi="Times New Roman" w:cs="Times New Roman"/>
        </w:rPr>
        <w:t xml:space="preserve">  </w:t>
      </w:r>
    </w:p>
    <w:p w14:paraId="697C9648" w14:textId="77777777" w:rsidR="00925EAF" w:rsidRPr="00925EAF" w:rsidRDefault="00925EAF" w:rsidP="00925EAF">
      <w:pPr>
        <w:spacing w:after="0" w:line="240" w:lineRule="auto"/>
        <w:ind w:right="113"/>
        <w:jc w:val="both"/>
        <w:rPr>
          <w:rFonts w:ascii="Times New Roman" w:hAnsi="Times New Roman" w:cs="Times New Roman"/>
        </w:rPr>
      </w:pPr>
    </w:p>
    <w:p w14:paraId="6B9E4642" w14:textId="79E6224C" w:rsidR="00925EAF" w:rsidRP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.1.</w:t>
      </w:r>
      <w:r w:rsidR="00925EAF" w:rsidRPr="00925EAF">
        <w:rPr>
          <w:rFonts w:ascii="Times New Roman" w:hAnsi="Times New Roman" w:cs="Times New Roman"/>
        </w:rPr>
        <w:tab/>
      </w:r>
      <w:r w:rsidR="00925EAF" w:rsidRPr="00925EAF">
        <w:rPr>
          <w:rFonts w:ascii="Times New Roman" w:hAnsi="Times New Roman" w:cs="Times New Roman"/>
          <w:u w:val="single"/>
        </w:rPr>
        <w:t>Click to Accept</w:t>
      </w:r>
      <w:r w:rsidR="00925EAF" w:rsidRPr="00925EAF">
        <w:rPr>
          <w:rFonts w:ascii="Times New Roman" w:hAnsi="Times New Roman" w:cs="Times New Roman"/>
        </w:rPr>
        <w:t xml:space="preserve">.  No “click to accept,” “browse to accept,” or similar agreement that may be required for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or its officers, agents, contractors or employees (the “Users”) </w:t>
      </w:r>
      <w:r w:rsidR="00925EAF" w:rsidRPr="00925EAF">
        <w:rPr>
          <w:rFonts w:ascii="Times New Roman" w:hAnsi="Times New Roman" w:cs="Times New Roman"/>
        </w:rPr>
        <w:t xml:space="preserve">to access any software associated with this Contract </w:t>
      </w:r>
      <w:r w:rsidR="00925EAF" w:rsidRPr="00925EAF">
        <w:rPr>
          <w:rFonts w:ascii="Times New Roman" w:hAnsi="Times New Roman" w:cs="Times New Roman"/>
        </w:rPr>
        <w:lastRenderedPageBreak/>
        <w:t xml:space="preserve">shall be valid. Only the provisions of this Contract shall apply to </w:t>
      </w:r>
      <w:r w:rsidR="00925EAF" w:rsidRPr="00925EAF">
        <w:rPr>
          <w:rFonts w:ascii="Times New Roman" w:eastAsia="Times New Roman" w:hAnsi="Times New Roman" w:cs="Times New Roman"/>
        </w:rPr>
        <w:t>the Users</w:t>
      </w:r>
      <w:r w:rsidR="00925EAF" w:rsidRPr="00925EAF">
        <w:rPr>
          <w:rFonts w:ascii="Times New Roman" w:hAnsi="Times New Roman" w:cs="Times New Roman"/>
        </w:rPr>
        <w:t xml:space="preserve"> for access and use of any software associated with this Contract. None of Contractor’s “terms of use” or “privacy policy” or other Contractor terms referenced in but not included with this Contract, including but not limited to </w:t>
      </w:r>
      <w:proofErr w:type="gramStart"/>
      <w:r w:rsidR="00925EAF" w:rsidRPr="00925EAF">
        <w:rPr>
          <w:rFonts w:ascii="Times New Roman" w:hAnsi="Times New Roman" w:cs="Times New Roman"/>
        </w:rPr>
        <w:t>web based</w:t>
      </w:r>
      <w:proofErr w:type="gramEnd"/>
      <w:r w:rsidR="00925EAF" w:rsidRPr="00925EAF">
        <w:rPr>
          <w:rFonts w:ascii="Times New Roman" w:hAnsi="Times New Roman" w:cs="Times New Roman"/>
        </w:rPr>
        <w:t xml:space="preserve"> terms and conditions, shall apply. </w:t>
      </w:r>
    </w:p>
    <w:p w14:paraId="31FA46B7" w14:textId="77777777" w:rsidR="00925EAF" w:rsidRPr="00925EAF" w:rsidRDefault="00925EAF" w:rsidP="00925EAF">
      <w:pPr>
        <w:spacing w:after="0" w:line="240" w:lineRule="auto"/>
        <w:ind w:right="113"/>
        <w:jc w:val="both"/>
        <w:rPr>
          <w:rFonts w:ascii="Times New Roman" w:hAnsi="Times New Roman" w:cs="Times New Roman"/>
        </w:rPr>
      </w:pPr>
    </w:p>
    <w:p w14:paraId="6977B451" w14:textId="6EA99857" w:rsidR="00925EAF" w:rsidRDefault="002A19A7" w:rsidP="00925EAF">
      <w:pPr>
        <w:spacing w:after="0" w:line="240" w:lineRule="auto"/>
        <w:ind w:right="113"/>
        <w:jc w:val="both"/>
        <w:rPr>
          <w:rFonts w:ascii="Times New Roman" w:hAnsi="Times New Roman" w:cs="Times New Roman"/>
        </w:rPr>
      </w:pPr>
      <w:r>
        <w:rPr>
          <w:rFonts w:ascii="Times New Roman" w:hAnsi="Times New Roman" w:cs="Times New Roman"/>
        </w:rPr>
        <w:t>2</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Contractor’s Terms and Conditions</w:t>
      </w:r>
      <w:r w:rsidR="00925EAF" w:rsidRPr="00925EAF">
        <w:rPr>
          <w:rFonts w:ascii="Times New Roman" w:hAnsi="Times New Roman" w:cs="Times New Roman"/>
        </w:rPr>
        <w:t xml:space="preserve">.  Contractor’s individual terms and conditions that conflict with, or overlap with, these Terms and Conditions in any way, shall be void, irrespective of whether those terms are attached to the Contract, purport to be incorporated into the Contract, or contain terms purporting to prioritize such terms over these Terms and Conditions.  Any insertion of Contractor’s individual terms and conditions constitutes modification of this Contract and requires </w:t>
      </w:r>
      <w:r w:rsidR="00D208EF" w:rsidRPr="00A55787">
        <w:rPr>
          <w:rFonts w:ascii="Times New Roman" w:hAnsi="Times New Roman" w:cs="Times New Roman"/>
          <w:bCs/>
          <w:color w:val="000000" w:themeColor="text1"/>
          <w:shd w:val="clear" w:color="auto" w:fill="FFFFFF"/>
        </w:rPr>
        <w:t xml:space="preserve">Sauk County </w:t>
      </w:r>
      <w:r w:rsidR="00C773FA">
        <w:rPr>
          <w:rFonts w:ascii="Times New Roman" w:hAnsi="Times New Roman" w:cs="Times New Roman"/>
        </w:rPr>
        <w:t>Corporation Counsel</w:t>
      </w:r>
      <w:r w:rsidR="00925EAF" w:rsidRPr="00925EAF">
        <w:rPr>
          <w:rFonts w:ascii="Times New Roman" w:hAnsi="Times New Roman" w:cs="Times New Roman"/>
        </w:rPr>
        <w:t xml:space="preserve"> approval </w:t>
      </w:r>
      <w:r>
        <w:rPr>
          <w:rFonts w:ascii="Times New Roman" w:hAnsi="Times New Roman" w:cs="Times New Roman"/>
        </w:rPr>
        <w:t xml:space="preserve">or will be voidable in the sole discretion of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w:t>
      </w:r>
    </w:p>
    <w:p w14:paraId="1AA35B39" w14:textId="07EF4A27" w:rsidR="00EC1BC9" w:rsidRDefault="00EC1BC9" w:rsidP="00925EAF">
      <w:pPr>
        <w:spacing w:after="0" w:line="240" w:lineRule="auto"/>
        <w:ind w:right="113"/>
        <w:jc w:val="both"/>
        <w:rPr>
          <w:rFonts w:ascii="Times New Roman" w:hAnsi="Times New Roman" w:cs="Times New Roman"/>
        </w:rPr>
      </w:pPr>
    </w:p>
    <w:p w14:paraId="01FC6AFD" w14:textId="1DED19F8" w:rsidR="00EC1BC9" w:rsidRPr="00925EAF" w:rsidRDefault="00EC1BC9" w:rsidP="00925EAF">
      <w:pPr>
        <w:spacing w:after="0" w:line="240" w:lineRule="auto"/>
        <w:ind w:right="113"/>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1C7B08" w:rsidRPr="001763D0">
        <w:rPr>
          <w:rFonts w:ascii="Times New Roman" w:hAnsi="Times New Roman" w:cs="Times New Roman"/>
          <w:u w:val="single"/>
        </w:rPr>
        <w:t>Sauk County as Governmental Entity.</w:t>
      </w:r>
      <w:r w:rsidR="001C7B08">
        <w:rPr>
          <w:rFonts w:ascii="Times New Roman" w:hAnsi="Times New Roman" w:cs="Times New Roman"/>
          <w:u w:val="single"/>
        </w:rPr>
        <w:t xml:space="preserve">  Contractor understands and acknowledges </w:t>
      </w:r>
      <w:r w:rsidR="001C7B08" w:rsidRPr="001763D0">
        <w:rPr>
          <w:rFonts w:ascii="Times New Roman" w:hAnsi="Times New Roman" w:cs="Times New Roman"/>
          <w:iCs/>
        </w:rPr>
        <w:t>that the County</w:t>
      </w:r>
      <w:r w:rsidR="001C7B08">
        <w:rPr>
          <w:rFonts w:ascii="Times New Roman" w:hAnsi="Times New Roman" w:cs="Times New Roman"/>
          <w:iCs/>
        </w:rPr>
        <w:t xml:space="preserve">, including the </w:t>
      </w:r>
      <w:r w:rsidR="004F064D">
        <w:rPr>
          <w:rFonts w:ascii="Times New Roman" w:hAnsi="Times New Roman" w:cs="Times New Roman"/>
          <w:iCs/>
        </w:rPr>
        <w:t>Sauk County</w:t>
      </w:r>
      <w:r w:rsidR="00C773FA">
        <w:rPr>
          <w:rFonts w:ascii="Times New Roman" w:hAnsi="Times New Roman" w:cs="Times New Roman"/>
          <w:iCs/>
        </w:rPr>
        <w:t xml:space="preserve"> Department</w:t>
      </w:r>
      <w:r w:rsidR="001C7B08">
        <w:rPr>
          <w:rFonts w:ascii="Times New Roman" w:hAnsi="Times New Roman" w:cs="Times New Roman"/>
          <w:iCs/>
        </w:rPr>
        <w:t>,</w:t>
      </w:r>
      <w:r w:rsidR="001C7B08" w:rsidRPr="001763D0">
        <w:rPr>
          <w:rFonts w:ascii="Times New Roman" w:hAnsi="Times New Roman" w:cs="Times New Roman"/>
          <w:iCs/>
        </w:rPr>
        <w:t xml:space="preserve"> is a governmental entity and bound by certain restrictions set forth in Wisconsin law, including but not limited to those in Wis. Stat. Ch. 59.</w:t>
      </w:r>
      <w:r w:rsidR="001C7B08">
        <w:rPr>
          <w:rFonts w:ascii="Times New Roman" w:hAnsi="Times New Roman" w:cs="Times New Roman"/>
          <w:iCs/>
        </w:rPr>
        <w:t xml:space="preserve">  Contractor </w:t>
      </w:r>
      <w:r w:rsidR="001C7B08" w:rsidRPr="001763D0">
        <w:rPr>
          <w:rFonts w:ascii="Times New Roman" w:hAnsi="Times New Roman" w:cs="Times New Roman"/>
          <w:iCs/>
        </w:rPr>
        <w:t xml:space="preserve">acknowledges and accepts that the terms of this </w:t>
      </w:r>
      <w:r w:rsidR="00F466B1">
        <w:rPr>
          <w:rFonts w:ascii="Times New Roman" w:hAnsi="Times New Roman" w:cs="Times New Roman"/>
          <w:iCs/>
        </w:rPr>
        <w:t>A</w:t>
      </w:r>
      <w:r w:rsidR="001C7B08" w:rsidRPr="001763D0">
        <w:rPr>
          <w:rFonts w:ascii="Times New Roman" w:hAnsi="Times New Roman" w:cs="Times New Roman"/>
          <w:iCs/>
        </w:rPr>
        <w:t xml:space="preserve">greement, and the </w:t>
      </w:r>
      <w:proofErr w:type="gramStart"/>
      <w:r w:rsidR="001C7B08" w:rsidRPr="001763D0">
        <w:rPr>
          <w:rFonts w:ascii="Times New Roman" w:hAnsi="Times New Roman" w:cs="Times New Roman"/>
          <w:iCs/>
        </w:rPr>
        <w:t>parties</w:t>
      </w:r>
      <w:proofErr w:type="gramEnd"/>
      <w:r w:rsidR="001C7B08" w:rsidRPr="001763D0">
        <w:rPr>
          <w:rFonts w:ascii="Times New Roman" w:hAnsi="Times New Roman" w:cs="Times New Roman"/>
          <w:iCs/>
        </w:rPr>
        <w:t xml:space="preserve"> performance under this agreement, are subject to such applicable restrictions.</w:t>
      </w:r>
    </w:p>
    <w:p w14:paraId="304D7F7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81FAB42" w14:textId="17605D8C" w:rsidR="00925EAF" w:rsidRPr="002A19A7" w:rsidRDefault="002A19A7" w:rsidP="002A19A7">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3</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Payment Terms. </w:t>
      </w:r>
      <w:r w:rsidR="00925EAF" w:rsidRPr="00925EAF">
        <w:rPr>
          <w:rFonts w:ascii="Times New Roman" w:hAnsi="Times New Roman" w:cs="Times New Roman"/>
        </w:rPr>
        <w:t>Contractor shall submit an Invoice to</w:t>
      </w:r>
      <w:r w:rsidR="00D208EF" w:rsidRPr="00D208EF">
        <w:rPr>
          <w:rFonts w:ascii="Times New Roman" w:hAnsi="Times New Roman" w:cs="Times New Roman"/>
          <w:bCs/>
          <w:color w:val="000000" w:themeColor="text1"/>
          <w:shd w:val="clear" w:color="auto" w:fill="FFFFFF"/>
        </w:rPr>
        <w:t xml:space="preserve"> </w:t>
      </w:r>
      <w:r w:rsidR="004F064D">
        <w:rPr>
          <w:rFonts w:ascii="Times New Roman" w:hAnsi="Times New Roman" w:cs="Times New Roman"/>
          <w:bCs/>
          <w:color w:val="000000" w:themeColor="text1"/>
          <w:shd w:val="clear" w:color="auto" w:fill="FFFFFF"/>
        </w:rPr>
        <w:t>Sauk County</w:t>
      </w:r>
      <w:r w:rsidR="00D208EF" w:rsidRPr="00925EAF">
        <w:rPr>
          <w:rFonts w:ascii="Times New Roman" w:hAnsi="Times New Roman" w:cs="Times New Roman"/>
        </w:rPr>
        <w:t xml:space="preserve"> </w:t>
      </w:r>
      <w:proofErr w:type="gramStart"/>
      <w:r w:rsidR="00925EAF" w:rsidRPr="00925EAF">
        <w:rPr>
          <w:rFonts w:ascii="Times New Roman" w:hAnsi="Times New Roman" w:cs="Times New Roman"/>
        </w:rPr>
        <w:t>on a monthly basis</w:t>
      </w:r>
      <w:proofErr w:type="gramEnd"/>
      <w:r w:rsidR="00925EAF" w:rsidRPr="00925EAF">
        <w:rPr>
          <w:rFonts w:ascii="Times New Roman" w:hAnsi="Times New Roman" w:cs="Times New Roman"/>
        </w:rPr>
        <w:t xml:space="preserve"> for any fees accrued during the preceding month within thirty (30) days of the end of said month. Pursuant to Common Council File No. 101137, if C</w:t>
      </w:r>
      <w:r w:rsidR="00D5141C">
        <w:rPr>
          <w:rFonts w:ascii="Times New Roman" w:hAnsi="Times New Roman" w:cs="Times New Roman"/>
        </w:rPr>
        <w:t>ounty</w:t>
      </w:r>
      <w:r w:rsidR="00925EAF" w:rsidRPr="00925EAF">
        <w:rPr>
          <w:rFonts w:ascii="Times New Roman" w:hAnsi="Times New Roman" w:cs="Times New Roman"/>
        </w:rPr>
        <w:t xml:space="preserve"> does not make payment w</w:t>
      </w:r>
      <w:r w:rsidR="006141CC">
        <w:rPr>
          <w:rFonts w:ascii="Times New Roman" w:hAnsi="Times New Roman" w:cs="Times New Roman"/>
        </w:rPr>
        <w:t>ithin 60</w:t>
      </w:r>
      <w:r w:rsidR="00925EAF" w:rsidRPr="00925EAF">
        <w:rPr>
          <w:rFonts w:ascii="Times New Roman" w:hAnsi="Times New Roman" w:cs="Times New Roman"/>
        </w:rPr>
        <w:t xml:space="preserve"> days after receipt of the Invoice,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shall pay simple interest beginning with the 31st calendar day after submission of the Invoice at the rate of one percent per month. No attorney’s fees, expenses, or other collection costs may be billed to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unless otherwise agreed in writing.</w:t>
      </w:r>
      <w:r w:rsidR="00D208EF" w:rsidRPr="00D208EF">
        <w:rPr>
          <w:rFonts w:ascii="Times New Roman" w:hAnsi="Times New Roman" w:cs="Times New Roman"/>
          <w:bCs/>
          <w:color w:val="000000" w:themeColor="text1"/>
          <w:shd w:val="clear" w:color="auto" w:fill="FFFFFF"/>
        </w:rPr>
        <w:t xml:space="preserve">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may dispute any incorrect charges, charges disallowed by this Contract, or charges for work, services, or deliveries that were incomplete, incorrectly done, defective, damaged, or the like. No interest shall be applied to any outstanding amounts where Contractor has been sent notice that the amount owed to Contractor is subject to a good faith dispute within 45 days of the receipt of the Invoice provided the notice was sent by first-class mail, personally delivered, or otherwise sent in accordance with any notice provisions in this Contract. </w:t>
      </w:r>
      <w:proofErr w:type="gramStart"/>
      <w:r w:rsidR="00925EAF" w:rsidRPr="00925EAF">
        <w:rPr>
          <w:rFonts w:ascii="Times New Roman" w:hAnsi="Times New Roman" w:cs="Times New Roman"/>
        </w:rPr>
        <w:t>In the event that</w:t>
      </w:r>
      <w:proofErr w:type="gramEnd"/>
      <w:r w:rsidR="00925EAF" w:rsidRPr="00925EAF">
        <w:rPr>
          <w:rFonts w:ascii="Times New Roman" w:hAnsi="Times New Roman" w:cs="Times New Roman"/>
        </w:rPr>
        <w:t xml:space="preserve"> the 45th day after receipt of the Invoice is a Saturday, Sunday, or national holiday payment may be made on the following business day without interest being owed to Contractor. </w:t>
      </w:r>
      <w:r w:rsidR="00D208EF" w:rsidRPr="00A55787">
        <w:rPr>
          <w:rFonts w:ascii="Times New Roman" w:hAnsi="Times New Roman" w:cs="Times New Roman"/>
          <w:bCs/>
          <w:color w:val="000000" w:themeColor="text1"/>
          <w:shd w:val="clear" w:color="auto" w:fill="FFFFFF"/>
        </w:rPr>
        <w:t>Sauk County</w:t>
      </w:r>
      <w:r w:rsidR="00D208EF">
        <w:rPr>
          <w:rFonts w:ascii="Times New Roman" w:hAnsi="Times New Roman" w:cs="Times New Roman"/>
        </w:rPr>
        <w:t>’</w:t>
      </w:r>
      <w:r w:rsidR="00925EAF" w:rsidRPr="00925EAF">
        <w:rPr>
          <w:rFonts w:ascii="Times New Roman" w:hAnsi="Times New Roman" w:cs="Times New Roman"/>
        </w:rPr>
        <w:t xml:space="preserve">s failure to pay in a timely fashion does not relieve Contractor of its obligation to perform the services for which it has been retained. Consistent with Wis. Stat. § 66.0135(3), Contractor shall pay any of its subcontractors for satisfactory work within seven (7) days of Contractor's receipt of payment from </w:t>
      </w:r>
      <w:r w:rsidR="00D208EF"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rPr>
        <w:t xml:space="preserve">or seven (7) days from receipt of an invoice from the subcontractor, whichever is later. If Contractor fails to make timely payment to a subcontractor, Contractor shall pay interest to the subcontractor at the rate of 12 percent per year, compounded monthly, beginning with the 8th calendar day after Contractor's receipt of payment from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 xml:space="preserve"> or receipt of an invoice from the subcontractor, whichever is later.</w:t>
      </w:r>
    </w:p>
    <w:p w14:paraId="61F9D133" w14:textId="77777777" w:rsidR="002A19A7" w:rsidRDefault="002A19A7" w:rsidP="00925EAF">
      <w:pPr>
        <w:spacing w:after="0" w:line="240" w:lineRule="auto"/>
        <w:jc w:val="both"/>
        <w:rPr>
          <w:rFonts w:ascii="Times New Roman" w:eastAsia="Times New Roman" w:hAnsi="Times New Roman" w:cs="Times New Roman"/>
        </w:rPr>
      </w:pPr>
    </w:p>
    <w:p w14:paraId="47DB83A5" w14:textId="77777777" w:rsidR="00925EAF" w:rsidRPr="00925EAF" w:rsidRDefault="002A19A7" w:rsidP="00925EAF">
      <w:pPr>
        <w:spacing w:after="0" w:line="240" w:lineRule="auto"/>
        <w:jc w:val="both"/>
        <w:rPr>
          <w:rFonts w:ascii="Times New Roman" w:hAnsi="Times New Roman" w:cs="Times New Roman"/>
          <w:b/>
          <w:snapToGrid w:val="0"/>
        </w:rPr>
      </w:pPr>
      <w:r>
        <w:rPr>
          <w:rFonts w:ascii="Times New Roman" w:hAnsi="Times New Roman" w:cs="Times New Roman"/>
          <w:b/>
          <w:snapToGrid w:val="0"/>
        </w:rPr>
        <w:t>4</w:t>
      </w:r>
      <w:r w:rsidR="00925EAF" w:rsidRPr="00925EAF">
        <w:rPr>
          <w:rFonts w:ascii="Times New Roman" w:hAnsi="Times New Roman" w:cs="Times New Roman"/>
          <w:b/>
          <w:snapToGrid w:val="0"/>
        </w:rPr>
        <w:t>.</w:t>
      </w:r>
      <w:r w:rsidR="00925EAF" w:rsidRPr="00925EAF">
        <w:rPr>
          <w:rFonts w:ascii="Times New Roman" w:hAnsi="Times New Roman" w:cs="Times New Roman"/>
          <w:b/>
          <w:snapToGrid w:val="0"/>
        </w:rPr>
        <w:tab/>
        <w:t xml:space="preserve">Personnel. </w:t>
      </w:r>
    </w:p>
    <w:p w14:paraId="4B561CEB" w14:textId="77777777" w:rsidR="00925EAF" w:rsidRPr="00925EAF" w:rsidRDefault="00925EAF" w:rsidP="00925EAF">
      <w:pPr>
        <w:spacing w:after="0" w:line="240" w:lineRule="auto"/>
        <w:jc w:val="both"/>
        <w:rPr>
          <w:rFonts w:ascii="Times New Roman" w:hAnsi="Times New Roman" w:cs="Times New Roman"/>
          <w:b/>
          <w:snapToGrid w:val="0"/>
        </w:rPr>
      </w:pPr>
    </w:p>
    <w:p w14:paraId="41A04441" w14:textId="456EB12C" w:rsidR="00925EAF" w:rsidRPr="00925EAF" w:rsidRDefault="002A19A7" w:rsidP="00925EAF">
      <w:pPr>
        <w:spacing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.1.</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Subcontractors</w:t>
      </w:r>
      <w:r w:rsidR="00925EAF" w:rsidRPr="00925EAF">
        <w:rPr>
          <w:rFonts w:ascii="Times New Roman" w:hAnsi="Times New Roman" w:cs="Times New Roman"/>
          <w:snapToGrid w:val="0"/>
        </w:rPr>
        <w:t>.</w:t>
      </w:r>
      <w:r w:rsidR="00F0401C">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Contractor may not employ subcontractors to fulfill the scope of services or otherwise perform under this Contract without written pre-approval from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w:t>
      </w:r>
      <w:r w:rsidR="00925EAF" w:rsidRPr="00925EAF">
        <w:rPr>
          <w:rFonts w:ascii="Times New Roman" w:hAnsi="Times New Roman" w:cs="Times New Roman"/>
          <w:b/>
          <w:snapToGrid w:val="0"/>
        </w:rPr>
        <w:t xml:space="preserve"> </w:t>
      </w:r>
      <w:r w:rsidR="00925EAF" w:rsidRPr="00925EAF">
        <w:rPr>
          <w:rFonts w:ascii="Times New Roman" w:hAnsi="Times New Roman" w:cs="Times New Roman"/>
          <w:snapToGrid w:val="0"/>
        </w:rPr>
        <w:t xml:space="preserve">If Contractor receives written preapproval to hire subcontractors from </w:t>
      </w:r>
      <w:r w:rsidR="00D208EF"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 xml:space="preserve">, Contractor shall hire such subcontractors via written subcontract, and Contractor shall insert language into each such subcontract specifying that the subcontractor shall be subject to each provision of this Contract, including, but not limited </w:t>
      </w:r>
      <w:r w:rsidR="00F0401C">
        <w:rPr>
          <w:rFonts w:ascii="Times New Roman" w:hAnsi="Times New Roman" w:cs="Times New Roman"/>
          <w:snapToGrid w:val="0"/>
        </w:rPr>
        <w:t>to, all insurance requirements.</w:t>
      </w:r>
      <w:r w:rsidR="00925EAF" w:rsidRPr="00925EAF">
        <w:rPr>
          <w:rFonts w:ascii="Times New Roman" w:hAnsi="Times New Roman" w:cs="Times New Roman"/>
          <w:snapToGrid w:val="0"/>
        </w:rPr>
        <w:t xml:space="preserve"> Contractor shall be as fully responsible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for the acts and omissions of its subcontractors and of persons indirectly employed by it as it is for the acts and omissions of its own employees.</w:t>
      </w:r>
    </w:p>
    <w:p w14:paraId="3C674622" w14:textId="12036E95"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.2.</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Independent Contractors</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is an independent contractor, and neither Contractor, nor Contractor’s employees or agents are employees of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 xml:space="preserve">, nor or they entitled to any fringe benefits or any other benefits to which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napToGrid w:val="0"/>
        </w:rPr>
        <w:t>’s salaried employees ar</w:t>
      </w:r>
      <w:r w:rsidR="00F0401C">
        <w:rPr>
          <w:rFonts w:ascii="Times New Roman" w:hAnsi="Times New Roman" w:cs="Times New Roman"/>
          <w:snapToGrid w:val="0"/>
        </w:rPr>
        <w:t>e entitled to or are receiving.</w:t>
      </w:r>
      <w:r w:rsidR="00925EAF" w:rsidRPr="00925EAF">
        <w:rPr>
          <w:rFonts w:ascii="Times New Roman" w:hAnsi="Times New Roman" w:cs="Times New Roman"/>
          <w:snapToGrid w:val="0"/>
        </w:rPr>
        <w:t xml:space="preserve"> </w:t>
      </w:r>
      <w:r w:rsidR="00925EAF" w:rsidRPr="00925EAF">
        <w:rPr>
          <w:rFonts w:ascii="Times New Roman" w:eastAsia="Times New Roman" w:hAnsi="Times New Roman" w:cs="Times New Roman"/>
          <w:snapToGrid w:val="0"/>
        </w:rPr>
        <w:t xml:space="preserve">Personal income tax payments, social security contributions, insurance, and all other governmental reporting and contributions required </w:t>
      </w:r>
      <w:proofErr w:type="gramStart"/>
      <w:r w:rsidR="00925EAF" w:rsidRPr="00925EAF">
        <w:rPr>
          <w:rFonts w:ascii="Times New Roman" w:eastAsia="Times New Roman" w:hAnsi="Times New Roman" w:cs="Times New Roman"/>
          <w:snapToGrid w:val="0"/>
        </w:rPr>
        <w:t>as a consequence of</w:t>
      </w:r>
      <w:proofErr w:type="gramEnd"/>
      <w:r w:rsidR="00925EAF" w:rsidRPr="00925EAF">
        <w:rPr>
          <w:rFonts w:ascii="Times New Roman" w:eastAsia="Times New Roman" w:hAnsi="Times New Roman" w:cs="Times New Roman"/>
          <w:snapToGrid w:val="0"/>
        </w:rPr>
        <w:t xml:space="preserve"> Contractor receiving payment under this Contract shall be the sol</w:t>
      </w:r>
      <w:r w:rsidR="00F0401C">
        <w:rPr>
          <w:rFonts w:ascii="Times New Roman" w:eastAsia="Times New Roman" w:hAnsi="Times New Roman" w:cs="Times New Roman"/>
          <w:snapToGrid w:val="0"/>
        </w:rPr>
        <w:t>e responsibility of Contractor.</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and Contractor form no joint venture or partnership under this Contract.</w:t>
      </w:r>
    </w:p>
    <w:p w14:paraId="60FA5BFE" w14:textId="77777777" w:rsidR="00925EAF" w:rsidRPr="00925EAF" w:rsidRDefault="00925EAF" w:rsidP="00925EAF">
      <w:pPr>
        <w:spacing w:after="0" w:line="240" w:lineRule="auto"/>
        <w:jc w:val="both"/>
        <w:rPr>
          <w:rFonts w:ascii="Times New Roman" w:hAnsi="Times New Roman" w:cs="Times New Roman"/>
          <w:snapToGrid w:val="0"/>
        </w:rPr>
      </w:pPr>
    </w:p>
    <w:p w14:paraId="7FA810B6" w14:textId="7C29EB88"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.3.</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Contractor to Supply all Personnel</w:t>
      </w:r>
      <w:r w:rsidR="00F0401C">
        <w:rPr>
          <w:rFonts w:ascii="Times New Roman" w:hAnsi="Times New Roman" w:cs="Times New Roman"/>
          <w:snapToGrid w:val="0"/>
        </w:rPr>
        <w:t>.</w:t>
      </w:r>
      <w:r w:rsidR="00925EAF" w:rsidRPr="00925EAF">
        <w:rPr>
          <w:rFonts w:ascii="Times New Roman" w:hAnsi="Times New Roman" w:cs="Times New Roman"/>
          <w:snapToGrid w:val="0"/>
        </w:rPr>
        <w:t xml:space="preserve"> Contractor will secure at its own expense all personnel required in performing th</w:t>
      </w:r>
      <w:r w:rsidR="00F0401C">
        <w:rPr>
          <w:rFonts w:ascii="Times New Roman" w:hAnsi="Times New Roman" w:cs="Times New Roman"/>
          <w:snapToGrid w:val="0"/>
        </w:rPr>
        <w:t>e services under this Contract.</w:t>
      </w:r>
      <w:r w:rsidR="00925EAF" w:rsidRPr="00925EAF">
        <w:rPr>
          <w:rFonts w:ascii="Times New Roman" w:hAnsi="Times New Roman" w:cs="Times New Roman"/>
          <w:snapToGrid w:val="0"/>
        </w:rPr>
        <w:t xml:space="preserve"> Such personnel shall not be employees of or have any contr</w:t>
      </w:r>
      <w:r w:rsidR="00F0401C">
        <w:rPr>
          <w:rFonts w:ascii="Times New Roman" w:hAnsi="Times New Roman" w:cs="Times New Roman"/>
          <w:snapToGrid w:val="0"/>
        </w:rPr>
        <w:t xml:space="preserve">actual relationship with </w:t>
      </w:r>
      <w:r w:rsidR="000D7C73" w:rsidRPr="00A55787">
        <w:rPr>
          <w:rFonts w:ascii="Times New Roman" w:hAnsi="Times New Roman" w:cs="Times New Roman"/>
          <w:bCs/>
          <w:color w:val="000000" w:themeColor="text1"/>
          <w:shd w:val="clear" w:color="auto" w:fill="FFFFFF"/>
        </w:rPr>
        <w:t>Sauk County</w:t>
      </w:r>
      <w:r w:rsidR="00F0401C">
        <w:rPr>
          <w:rFonts w:ascii="Times New Roman" w:hAnsi="Times New Roman" w:cs="Times New Roman"/>
          <w:snapToGrid w:val="0"/>
        </w:rPr>
        <w:t xml:space="preserve">. </w:t>
      </w:r>
      <w:proofErr w:type="gramStart"/>
      <w:r w:rsidR="00925EAF" w:rsidRPr="00925EAF">
        <w:rPr>
          <w:rFonts w:ascii="Times New Roman" w:hAnsi="Times New Roman" w:cs="Times New Roman"/>
          <w:snapToGrid w:val="0"/>
        </w:rPr>
        <w:t>All of</w:t>
      </w:r>
      <w:proofErr w:type="gramEnd"/>
      <w:r w:rsidR="00925EAF" w:rsidRPr="00925EAF">
        <w:rPr>
          <w:rFonts w:ascii="Times New Roman" w:hAnsi="Times New Roman" w:cs="Times New Roman"/>
          <w:snapToGrid w:val="0"/>
        </w:rPr>
        <w:t xml:space="preserve"> the services required hereunder will be performed by Contractor or under its supervision and all personnel engaged in the work shall be fully qualified and shall be authorized or permitted under state and local law to perform such services.</w:t>
      </w:r>
    </w:p>
    <w:p w14:paraId="6D961678" w14:textId="77777777" w:rsidR="00925EAF" w:rsidRPr="00925EAF" w:rsidRDefault="00925EAF" w:rsidP="00925EAF">
      <w:pPr>
        <w:spacing w:after="0" w:line="240" w:lineRule="auto"/>
        <w:jc w:val="both"/>
        <w:rPr>
          <w:rFonts w:ascii="Times New Roman" w:hAnsi="Times New Roman" w:cs="Times New Roman"/>
          <w:b/>
          <w:snapToGrid w:val="0"/>
        </w:rPr>
      </w:pPr>
    </w:p>
    <w:p w14:paraId="31E8D947" w14:textId="25FBEA3E" w:rsidR="00925EAF" w:rsidRPr="00925EAF" w:rsidRDefault="002A19A7" w:rsidP="00925EAF">
      <w:pPr>
        <w:spacing w:after="0" w:line="240" w:lineRule="auto"/>
        <w:jc w:val="both"/>
        <w:rPr>
          <w:rFonts w:ascii="Times New Roman" w:hAnsi="Times New Roman" w:cs="Times New Roman"/>
          <w:snapToGrid w:val="0"/>
        </w:rPr>
      </w:pPr>
      <w:r>
        <w:rPr>
          <w:rFonts w:ascii="Times New Roman" w:hAnsi="Times New Roman" w:cs="Times New Roman"/>
          <w:snapToGrid w:val="0"/>
        </w:rPr>
        <w:t>4</w:t>
      </w:r>
      <w:r w:rsidR="00925EAF" w:rsidRPr="00925EAF">
        <w:rPr>
          <w:rFonts w:ascii="Times New Roman" w:hAnsi="Times New Roman" w:cs="Times New Roman"/>
          <w:snapToGrid w:val="0"/>
        </w:rPr>
        <w:t>.4.</w:t>
      </w:r>
      <w:r w:rsidR="00925EAF" w:rsidRPr="00925EAF">
        <w:rPr>
          <w:rFonts w:ascii="Times New Roman" w:hAnsi="Times New Roman" w:cs="Times New Roman"/>
          <w:snapToGrid w:val="0"/>
        </w:rPr>
        <w:tab/>
      </w:r>
      <w:r w:rsidR="00925EAF" w:rsidRPr="00925EAF">
        <w:rPr>
          <w:rFonts w:ascii="Times New Roman" w:hAnsi="Times New Roman" w:cs="Times New Roman"/>
          <w:snapToGrid w:val="0"/>
          <w:u w:val="single"/>
        </w:rPr>
        <w:t>Withholding of Salaries</w:t>
      </w:r>
      <w:r w:rsidR="00925EAF" w:rsidRPr="00925EAF">
        <w:rPr>
          <w:rFonts w:ascii="Times New Roman" w:hAnsi="Times New Roman" w:cs="Times New Roman"/>
          <w:snapToGrid w:val="0"/>
        </w:rPr>
        <w:t xml:space="preserve">. Notwithstanding anything in this Contract, if in the performance of this Contract there is any underpayment of salaries by Contractor or its subcontractor to any employee,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 xml:space="preserve">shall be allowed, in its sole discretion, to withhold payment under this Contract to Contractor in an amount equal to the difference between the salaries required to be paid and the salaries actually paid such employee. The amounts withheld shall be disbursed by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 xml:space="preserve">on behalf of Contractor or subcontractor, if any, to the employee(s) to whom they are due. Contractor shall credit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 xml:space="preserve">for any payments made to Contractor’s employee(s) pursuant to this Subsection as though the payments were made to Contractor pursuant to this Contract.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napToGrid w:val="0"/>
        </w:rPr>
        <w:t>shall not be required to pay interest or late fees pursuant to the section entitled “Payment</w:t>
      </w:r>
      <w:r w:rsidR="00F0401C">
        <w:rPr>
          <w:rFonts w:ascii="Times New Roman" w:hAnsi="Times New Roman" w:cs="Times New Roman"/>
          <w:snapToGrid w:val="0"/>
        </w:rPr>
        <w:t xml:space="preserve"> Terms</w:t>
      </w:r>
      <w:r w:rsidR="00925EAF" w:rsidRPr="00925EAF">
        <w:rPr>
          <w:rFonts w:ascii="Times New Roman" w:hAnsi="Times New Roman" w:cs="Times New Roman"/>
          <w:snapToGrid w:val="0"/>
        </w:rPr>
        <w:t xml:space="preserve">” on account of an untimely payment resulting from </w:t>
      </w:r>
      <w:r w:rsidR="000D7C73" w:rsidRPr="00A55787">
        <w:rPr>
          <w:rFonts w:ascii="Times New Roman" w:hAnsi="Times New Roman" w:cs="Times New Roman"/>
          <w:bCs/>
          <w:color w:val="000000" w:themeColor="text1"/>
          <w:shd w:val="clear" w:color="auto" w:fill="FFFFFF"/>
        </w:rPr>
        <w:t>Sauk County</w:t>
      </w:r>
      <w:r w:rsidR="00C66CE6">
        <w:rPr>
          <w:rFonts w:ascii="Times New Roman" w:hAnsi="Times New Roman" w:cs="Times New Roman"/>
          <w:bCs/>
          <w:color w:val="000000" w:themeColor="text1"/>
          <w:shd w:val="clear" w:color="auto" w:fill="FFFFFF"/>
        </w:rPr>
        <w:t xml:space="preserve">’s </w:t>
      </w:r>
      <w:r w:rsidR="00925EAF" w:rsidRPr="00925EAF">
        <w:rPr>
          <w:rFonts w:ascii="Times New Roman" w:hAnsi="Times New Roman" w:cs="Times New Roman"/>
          <w:snapToGrid w:val="0"/>
        </w:rPr>
        <w:t>decision to make payments to any of Contractor’s employees hereunder.</w:t>
      </w:r>
    </w:p>
    <w:p w14:paraId="4CE450FC" w14:textId="77777777" w:rsidR="00925EAF" w:rsidRPr="00925EAF" w:rsidRDefault="00925EAF" w:rsidP="00925EAF">
      <w:pPr>
        <w:spacing w:after="0" w:line="240" w:lineRule="auto"/>
        <w:jc w:val="both"/>
        <w:rPr>
          <w:rFonts w:ascii="Arial" w:hAnsi="Arial"/>
          <w:b/>
          <w:snapToGrid w:val="0"/>
        </w:rPr>
      </w:pPr>
    </w:p>
    <w:p w14:paraId="6E03A55E" w14:textId="77777777"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t>5</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 xml:space="preserve">Term and Termination. </w:t>
      </w:r>
    </w:p>
    <w:p w14:paraId="1CEBEE7A"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22288461" w14:textId="1CFCB2A3" w:rsidR="00925EAF" w:rsidRPr="00925EAF" w:rsidRDefault="00F0401C" w:rsidP="00925EAF">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5</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Term and Time of Performance</w:t>
      </w:r>
      <w:r w:rsidR="00925EAF" w:rsidRPr="00925EAF">
        <w:rPr>
          <w:rFonts w:ascii="Arial" w:hAnsi="Arial"/>
        </w:rPr>
        <w:t xml:space="preserve">. </w:t>
      </w:r>
      <w:r w:rsidR="00925EAF" w:rsidRPr="00925EAF">
        <w:rPr>
          <w:rFonts w:ascii="Times New Roman" w:hAnsi="Times New Roman" w:cs="Times New Roman"/>
          <w:shd w:val="clear" w:color="auto" w:fill="FFFFFF"/>
        </w:rPr>
        <w:t xml:space="preserve">The </w:t>
      </w:r>
      <w:r w:rsidRPr="00925EAF">
        <w:rPr>
          <w:rFonts w:ascii="Times New Roman" w:hAnsi="Times New Roman" w:cs="Times New Roman"/>
        </w:rPr>
        <w:t xml:space="preserve">services </w:t>
      </w:r>
      <w:r>
        <w:rPr>
          <w:rFonts w:ascii="Times New Roman" w:hAnsi="Times New Roman" w:cs="Times New Roman"/>
        </w:rPr>
        <w:t xml:space="preserve">performed by Contractor as </w:t>
      </w:r>
      <w:r w:rsidRPr="00925EAF">
        <w:rPr>
          <w:rFonts w:ascii="Times New Roman" w:hAnsi="Times New Roman" w:cs="Times New Roman"/>
        </w:rPr>
        <w:t>set forth in the Contract Documents (the “Services”)</w:t>
      </w:r>
      <w:r w:rsidR="00925EAF" w:rsidRPr="00925EAF">
        <w:rPr>
          <w:rFonts w:ascii="Times New Roman" w:hAnsi="Times New Roman" w:cs="Times New Roman"/>
          <w:shd w:val="clear" w:color="auto" w:fill="FFFFFF"/>
        </w:rPr>
        <w:t xml:space="preserve"> shall commence upon the later of (a) the execution of the Contract by all parties or (b) as set forth in any schedule or scope of services included in the Contract Documents. Unless otherwise specifically provided for in the Contract, Contractor shall perform the Services in such sequence as to assure their expeditious completion in the light of the purposes of the Contract and at such times and during such hours as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hd w:val="clear" w:color="auto" w:fill="FFFFFF"/>
        </w:rPr>
        <w:t xml:space="preserve">may request and that are commensurate with the highest industry standards, but in any event all of the Services shall be completed within the Term indicated on page 1.  Completion of the Services within the Term is essential to the Contract. In addition to all other remedies inuring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cs="Times New Roman"/>
          <w:shd w:val="clear" w:color="auto" w:fill="FFFFFF"/>
        </w:rPr>
        <w:t xml:space="preserve">should the Services not be completed during the </w:t>
      </w:r>
      <w:proofErr w:type="gramStart"/>
      <w:r w:rsidR="00925EAF" w:rsidRPr="00925EAF">
        <w:rPr>
          <w:rFonts w:ascii="Times New Roman" w:hAnsi="Times New Roman" w:cs="Times New Roman"/>
          <w:shd w:val="clear" w:color="auto" w:fill="FFFFFF"/>
        </w:rPr>
        <w:t>Term,</w:t>
      </w:r>
      <w:proofErr w:type="gramEnd"/>
      <w:r w:rsidR="00925EAF" w:rsidRPr="00925EAF">
        <w:rPr>
          <w:rFonts w:ascii="Times New Roman" w:hAnsi="Times New Roman" w:cs="Times New Roman"/>
          <w:shd w:val="clear" w:color="auto" w:fill="FFFFFF"/>
        </w:rPr>
        <w:t xml:space="preserve"> Contractor shall continue to be obligated thereafter to fulfill its responsibility to complete the Services and shall use its best efforts to complete the Services in an expeditious manner.</w:t>
      </w:r>
    </w:p>
    <w:p w14:paraId="076B50B6"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3B0416EE" w14:textId="255DD2A3"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.2.</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Due to Insolvency</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may, in its sole discretion, terminate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immediately upon: (</w:t>
      </w:r>
      <w:proofErr w:type="spellStart"/>
      <w:r w:rsidR="00925EAF" w:rsidRPr="00925EAF">
        <w:rPr>
          <w:rFonts w:ascii="Times New Roman" w:eastAsia="Times New Roman" w:hAnsi="Times New Roman" w:cs="Times New Roman"/>
        </w:rPr>
        <w:t>i</w:t>
      </w:r>
      <w:proofErr w:type="spellEnd"/>
      <w:r w:rsidR="00925EAF" w:rsidRPr="00925EAF">
        <w:rPr>
          <w:rFonts w:ascii="Times New Roman" w:eastAsia="Times New Roman" w:hAnsi="Times New Roman" w:cs="Times New Roman"/>
        </w:rPr>
        <w:t xml:space="preserve">) termination or suspension of Contractor’s business; (ii) insolvency or filing of a voluntary or involuntary petition in bankruptcy; (iii) appointment of a receiver, assignee or other liquidating officer for all or substantially all of Contractor’s assets; </w:t>
      </w:r>
      <w:proofErr w:type="gramStart"/>
      <w:r w:rsidR="00925EAF" w:rsidRPr="00925EAF">
        <w:rPr>
          <w:rFonts w:ascii="Times New Roman" w:eastAsia="Times New Roman" w:hAnsi="Times New Roman" w:cs="Times New Roman"/>
        </w:rPr>
        <w:t>or,</w:t>
      </w:r>
      <w:proofErr w:type="gramEnd"/>
      <w:r w:rsidR="00925EAF" w:rsidRPr="00925EAF">
        <w:rPr>
          <w:rFonts w:ascii="Times New Roman" w:eastAsia="Times New Roman" w:hAnsi="Times New Roman" w:cs="Times New Roman"/>
        </w:rPr>
        <w:t xml:space="preserve"> (iv) any assignment of substantially all of Contractor’s assets for benefit of creditors.  </w:t>
      </w:r>
    </w:p>
    <w:p w14:paraId="26F086D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7472EDC1" w14:textId="10D8AE8E"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5</w:t>
      </w:r>
      <w:r w:rsidR="00925EAF" w:rsidRPr="00925EAF">
        <w:rPr>
          <w:rFonts w:ascii="Times New Roman" w:eastAsia="Times New Roman" w:hAnsi="Times New Roman" w:cs="Times New Roman"/>
        </w:rPr>
        <w:t>.3.</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Termination for Insufficient Funds</w:t>
      </w:r>
      <w:r w:rsidR="00925EAF" w:rsidRPr="00925EAF">
        <w:rPr>
          <w:rFonts w:ascii="Times New Roman" w:eastAsia="Times New Roman" w:hAnsi="Times New Roman" w:cs="Times New Roman"/>
        </w:rPr>
        <w:t xml:space="preserve">. The </w:t>
      </w:r>
      <w:r w:rsidR="00925EAF" w:rsidRPr="00925EAF">
        <w:rPr>
          <w:rFonts w:ascii="Times New Roman" w:hAnsi="Times New Roman" w:cs="Times New Roman"/>
          <w:shd w:val="clear" w:color="auto" w:fill="FFFFFF"/>
        </w:rPr>
        <w:t>Contract</w:t>
      </w:r>
      <w:r w:rsidR="00925EAF" w:rsidRPr="00925EAF">
        <w:rPr>
          <w:rFonts w:ascii="Times New Roman" w:eastAsia="Times New Roman" w:hAnsi="Times New Roman" w:cs="Times New Roman"/>
        </w:rPr>
        <w:t xml:space="preserve"> shall terminate at such time that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fails to appropriate sufficient sums in the budget year for which the </w:t>
      </w:r>
      <w:r w:rsidR="00925EAF" w:rsidRPr="00925EAF">
        <w:rPr>
          <w:rFonts w:ascii="Times New Roman" w:hAnsi="Times New Roman" w:cs="Times New Roman"/>
          <w:shd w:val="clear" w:color="auto" w:fill="FFFFFF"/>
        </w:rPr>
        <w:t>Contract</w:t>
      </w:r>
      <w:r w:rsidR="000B662B">
        <w:rPr>
          <w:rFonts w:ascii="Times New Roman" w:eastAsia="Times New Roman" w:hAnsi="Times New Roman" w:cs="Times New Roman"/>
        </w:rPr>
        <w:t xml:space="preserve"> applies to pay the amount due.</w:t>
      </w:r>
      <w:r w:rsidR="00925EAF" w:rsidRPr="00925EAF">
        <w:rPr>
          <w:rFonts w:ascii="Times New Roman" w:eastAsia="Times New Roman" w:hAnsi="Times New Roman" w:cs="Times New Roman"/>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will notify Contractor within thirty (30) days after it becomes aware that funding will not be appropriated.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’s decisions regarding sufficiency of appropriations and authorizations shall be accepted by Contractor as final. In such an event, Contractor shall immediately reduce and/or discontinue its activities </w:t>
      </w:r>
      <w:r w:rsidR="00401CF5">
        <w:rPr>
          <w:rFonts w:ascii="Times New Roman" w:eastAsia="Times New Roman" w:hAnsi="Times New Roman" w:cs="Times New Roman"/>
        </w:rPr>
        <w:t>hereunder as requested by County</w:t>
      </w:r>
      <w:r w:rsidR="000B662B">
        <w:rPr>
          <w:rFonts w:ascii="Times New Roman" w:eastAsia="Times New Roman" w:hAnsi="Times New Roman" w:cs="Times New Roman"/>
        </w:rPr>
        <w:t>.</w:t>
      </w:r>
    </w:p>
    <w:p w14:paraId="7817EFA9"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49520B9F" w14:textId="52DC4B16"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rPr>
        <w:t>5</w:t>
      </w:r>
      <w:r w:rsidR="00925EAF" w:rsidRPr="00925EAF">
        <w:rPr>
          <w:rFonts w:ascii="Times New Roman" w:eastAsia="Times New Roman" w:hAnsi="Times New Roman" w:cs="Times New Roman"/>
        </w:rPr>
        <w:t>.4.</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snapToGrid w:val="0"/>
          <w:u w:val="single"/>
        </w:rPr>
        <w:t>Termination for Cause</w:t>
      </w:r>
      <w:r w:rsidR="00925EAF" w:rsidRPr="00925EAF">
        <w:rPr>
          <w:rFonts w:ascii="Times New Roman" w:eastAsia="Times New Roman" w:hAnsi="Times New Roman" w:cs="Times New Roman"/>
          <w:snapToGrid w:val="0"/>
        </w:rPr>
        <w:t xml:space="preserve">. If Contractor shall fail to fulfill in a timely and proper manner any of its obligations or violate any of the provisions of this Contract,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shall have the ri</w:t>
      </w:r>
      <w:r w:rsidR="000B662B">
        <w:rPr>
          <w:rFonts w:ascii="Times New Roman" w:eastAsia="Times New Roman" w:hAnsi="Times New Roman" w:cs="Times New Roman"/>
          <w:snapToGrid w:val="0"/>
        </w:rPr>
        <w:t>ght to terminate this Contract.</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shall notify Contractor of its intent to terminate by giving Contractor prior written notice at least five (5) business days before the effective date of the termination and identifying the alleged deficiencies in Contractor’s </w:t>
      </w:r>
      <w:proofErr w:type="gramStart"/>
      <w:r w:rsidR="00925EAF" w:rsidRPr="00925EAF">
        <w:rPr>
          <w:rFonts w:ascii="Times New Roman" w:eastAsia="Times New Roman" w:hAnsi="Times New Roman" w:cs="Times New Roman"/>
          <w:snapToGrid w:val="0"/>
        </w:rPr>
        <w:t>performance, and</w:t>
      </w:r>
      <w:proofErr w:type="gramEnd"/>
      <w:r w:rsidR="00925EAF" w:rsidRPr="00925EAF">
        <w:rPr>
          <w:rFonts w:ascii="Times New Roman" w:eastAsia="Times New Roman" w:hAnsi="Times New Roman" w:cs="Times New Roman"/>
          <w:snapToGrid w:val="0"/>
        </w:rPr>
        <w:t xml:space="preserve"> shall give Contractor thirty (30) days to cure such deficiencies prior to</w:t>
      </w:r>
      <w:r w:rsidR="000B662B">
        <w:rPr>
          <w:rFonts w:ascii="Times New Roman" w:eastAsia="Times New Roman" w:hAnsi="Times New Roman" w:cs="Times New Roman"/>
          <w:snapToGrid w:val="0"/>
        </w:rPr>
        <w:t xml:space="preserve"> termination.</w:t>
      </w:r>
      <w:r w:rsidR="00925EAF" w:rsidRPr="00925EAF">
        <w:rPr>
          <w:rFonts w:ascii="Times New Roman" w:eastAsia="Times New Roman" w:hAnsi="Times New Roman" w:cs="Times New Roman"/>
          <w:snapToGrid w:val="0"/>
        </w:rPr>
        <w:t xml:space="preserve"> In such event, all deliverables completed by Contractor as of the date of termination shall, at the option of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become property of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Notwithstanding the foregoing, Contractor shall not be relieved of liability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for damages sustained by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by virtue of any breach of the Contract, and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shall</w:t>
      </w:r>
      <w:r w:rsidR="000B662B">
        <w:rPr>
          <w:rFonts w:ascii="Times New Roman" w:eastAsia="Times New Roman" w:hAnsi="Times New Roman" w:cs="Times New Roman"/>
          <w:snapToGrid w:val="0"/>
        </w:rPr>
        <w:t xml:space="preserve"> retain its remedies under law.</w:t>
      </w:r>
    </w:p>
    <w:p w14:paraId="6B94BBE2" w14:textId="77777777" w:rsidR="00925EAF" w:rsidRPr="00925EAF" w:rsidRDefault="00925EAF" w:rsidP="00925EAF">
      <w:pPr>
        <w:widowControl w:val="0"/>
        <w:spacing w:after="0" w:line="240" w:lineRule="auto"/>
        <w:rPr>
          <w:rFonts w:ascii="Times New Roman" w:eastAsia="Times New Roman" w:hAnsi="Times New Roman" w:cs="Times New Roman"/>
          <w:snapToGrid w:val="0"/>
        </w:rPr>
      </w:pPr>
    </w:p>
    <w:p w14:paraId="43F8C73C" w14:textId="2592D9B8" w:rsidR="00925EAF" w:rsidRPr="00925EAF" w:rsidRDefault="00F0401C" w:rsidP="00925EAF">
      <w:p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Termination for Convenience</w:t>
      </w:r>
      <w:r w:rsidR="00925EAF" w:rsidRPr="00925EAF">
        <w:rPr>
          <w:rFonts w:ascii="Times New Roman" w:eastAsia="Times New Roman" w:hAnsi="Times New Roman" w:cs="Times New Roman"/>
          <w:snapToGrid w:val="0"/>
        </w:rPr>
        <w:t xml:space="preserv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may terminate this Contract at any time for any reason by giving at least thirty (30) days' notice in writing from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to Contractor.  </w:t>
      </w:r>
    </w:p>
    <w:p w14:paraId="3A0025A2" w14:textId="77777777" w:rsidR="00925EAF" w:rsidRPr="00925EAF" w:rsidRDefault="00925EAF" w:rsidP="00925EAF">
      <w:pPr>
        <w:spacing w:after="0" w:line="240" w:lineRule="auto"/>
        <w:rPr>
          <w:rFonts w:ascii="Times New Roman" w:eastAsia="Times New Roman" w:hAnsi="Times New Roman" w:cs="Times New Roman"/>
          <w:snapToGrid w:val="0"/>
        </w:rPr>
      </w:pPr>
    </w:p>
    <w:p w14:paraId="32B093B7" w14:textId="4C2D857F" w:rsidR="00925EAF" w:rsidRPr="00925EAF" w:rsidRDefault="00F0401C"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snapToGrid w:val="0"/>
        </w:rPr>
        <w:t>5</w:t>
      </w:r>
      <w:r w:rsidR="00925EAF" w:rsidRPr="00925EAF">
        <w:rPr>
          <w:rFonts w:ascii="Times New Roman" w:eastAsia="Times New Roman" w:hAnsi="Times New Roman" w:cs="Times New Roman"/>
          <w:snapToGrid w:val="0"/>
        </w:rPr>
        <w:t>.6.</w:t>
      </w:r>
      <w:r w:rsidR="00925EAF" w:rsidRPr="00925EAF">
        <w:rPr>
          <w:rFonts w:ascii="Times New Roman" w:eastAsia="Times New Roman" w:hAnsi="Times New Roman" w:cs="Times New Roman"/>
          <w:snapToGrid w:val="0"/>
        </w:rPr>
        <w:tab/>
      </w:r>
      <w:r w:rsidR="00925EAF" w:rsidRPr="00925EAF">
        <w:rPr>
          <w:rFonts w:ascii="Times New Roman" w:eastAsia="Times New Roman" w:hAnsi="Times New Roman" w:cs="Times New Roman"/>
          <w:snapToGrid w:val="0"/>
          <w:u w:val="single"/>
        </w:rPr>
        <w:t>Payment Upon Early Termination</w:t>
      </w:r>
      <w:r w:rsidR="000B662B">
        <w:rPr>
          <w:rFonts w:ascii="Times New Roman" w:eastAsia="Times New Roman" w:hAnsi="Times New Roman" w:cs="Times New Roman"/>
          <w:snapToGrid w:val="0"/>
        </w:rPr>
        <w:t>.</w:t>
      </w:r>
      <w:r w:rsidR="00925EAF" w:rsidRPr="00925EAF">
        <w:rPr>
          <w:rFonts w:ascii="Times New Roman" w:eastAsia="Times New Roman" w:hAnsi="Times New Roman" w:cs="Times New Roman"/>
          <w:snapToGrid w:val="0"/>
        </w:rPr>
        <w:t xml:space="preserve"> If Contractor is terminated early as provided in this Section by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Contractor will be paid for Services actually and satisfactorily rendered; provided, however, that if Contractor is terminated for cause,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may withhold payment sufficient to cover the costs of obtaining, and any difference in </w:t>
      </w:r>
      <w:r w:rsidR="000B662B">
        <w:rPr>
          <w:rFonts w:ascii="Times New Roman" w:eastAsia="Times New Roman" w:hAnsi="Times New Roman" w:cs="Times New Roman"/>
          <w:snapToGrid w:val="0"/>
        </w:rPr>
        <w:t>pricing from, a new contractor.</w:t>
      </w:r>
      <w:r w:rsidR="00925EAF" w:rsidRPr="00925EAF">
        <w:rPr>
          <w:rFonts w:ascii="Times New Roman" w:eastAsia="Times New Roman" w:hAnsi="Times New Roman" w:cs="Times New Roman"/>
          <w:snapToGrid w:val="0"/>
        </w:rPr>
        <w:t xml:space="preserve"> Contractor shall not charge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snapToGrid w:val="0"/>
        </w:rPr>
        <w:t xml:space="preserve">any early termination </w:t>
      </w:r>
      <w:r w:rsidR="000B662B">
        <w:rPr>
          <w:rFonts w:ascii="Times New Roman" w:eastAsia="Times New Roman" w:hAnsi="Times New Roman" w:cs="Times New Roman"/>
          <w:snapToGrid w:val="0"/>
        </w:rPr>
        <w:t>fee.</w:t>
      </w:r>
      <w:r w:rsidR="00925EAF" w:rsidRPr="00925EAF">
        <w:rPr>
          <w:rFonts w:ascii="Times New Roman" w:eastAsia="Times New Roman" w:hAnsi="Times New Roman" w:cs="Times New Roman"/>
          <w:snapToGrid w:val="0"/>
        </w:rPr>
        <w:t xml:space="preserve"> If there has been a prepayment by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snapToGrid w:val="0"/>
        </w:rPr>
        <w:t xml:space="preserve">, </w:t>
      </w:r>
      <w:r w:rsidR="00925EAF" w:rsidRPr="00925EAF">
        <w:rPr>
          <w:rFonts w:ascii="Times New Roman" w:eastAsia="Times New Roman" w:hAnsi="Times New Roman" w:cs="Times New Roman"/>
        </w:rPr>
        <w:t xml:space="preserve">Contractor will refund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a pro-rat</w:t>
      </w:r>
      <w:r w:rsidR="00C66CE6">
        <w:rPr>
          <w:rFonts w:ascii="Times New Roman" w:eastAsia="Times New Roman" w:hAnsi="Times New Roman" w:cs="Times New Roman"/>
        </w:rPr>
        <w:t>ed</w:t>
      </w:r>
      <w:r w:rsidR="00925EAF" w:rsidRPr="00925EAF">
        <w:rPr>
          <w:rFonts w:ascii="Times New Roman" w:eastAsia="Times New Roman" w:hAnsi="Times New Roman" w:cs="Times New Roman"/>
        </w:rPr>
        <w:t xml:space="preserve"> portion of any prepaid fees and costs that have not been incurred as of the effective date of termination within thirty (30) days of the effective date of termination.</w:t>
      </w:r>
    </w:p>
    <w:p w14:paraId="3B1FA17B" w14:textId="77777777" w:rsidR="00925EAF" w:rsidRPr="00925EAF" w:rsidRDefault="00925EAF" w:rsidP="00925EAF">
      <w:pPr>
        <w:spacing w:after="0" w:line="240" w:lineRule="auto"/>
        <w:rPr>
          <w:rFonts w:ascii="Times New Roman" w:eastAsia="Times New Roman" w:hAnsi="Times New Roman" w:cs="Times New Roman"/>
        </w:rPr>
      </w:pPr>
      <w:r w:rsidRPr="00925EAF">
        <w:rPr>
          <w:rFonts w:ascii="Times New Roman" w:eastAsia="Times New Roman" w:hAnsi="Times New Roman" w:cs="Times New Roman"/>
          <w:snapToGrid w:val="0"/>
        </w:rPr>
        <w:t xml:space="preserve"> </w:t>
      </w:r>
    </w:p>
    <w:p w14:paraId="4782C8E5"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eastAsia="Times New Roman" w:hAnsi="Times New Roman" w:cs="Times New Roman"/>
          <w:b/>
        </w:rPr>
        <w:lastRenderedPageBreak/>
        <w:t>6</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Records, Privacy, and Reports.</w:t>
      </w:r>
    </w:p>
    <w:p w14:paraId="7F61D187"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66B02E2A" w14:textId="318207C8"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6</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Public Records Law</w:t>
      </w:r>
      <w:r w:rsidR="00925EAF" w:rsidRPr="00925EAF">
        <w:rPr>
          <w:rFonts w:ascii="Times New Roman" w:eastAsia="Times New Roman" w:hAnsi="Times New Roman" w:cs="Times New Roman"/>
        </w:rPr>
        <w:t xml:space="preserve">.  Contractor understands that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is bound by the Wisconsin Public Records Law, Wis. Stat. §19.21, et. seq.  Pursuant to Wis. Stat. §19.36(3),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may be obligated to produce, to a third party, the records of Contractor that are “produced or collected” by Contractor under this Contract (“Records”). Contractor is further directed to Wis. Stat. §19.21, et. seq, for the statutory definition of Records subject to disclosure under this paragraph, and Contractor acknowledges that it has read and understands that definition. Irrespective of any other term of this Contract, Contractor is (1) obligated to retain Records for seven years from the date of the Record’s creation, and (2) produce such Records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if, in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’s determination,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is required to produce the Records to a third </w:t>
      </w:r>
      <w:proofErr w:type="gramStart"/>
      <w:r w:rsidR="00925EAF" w:rsidRPr="00925EAF">
        <w:rPr>
          <w:rFonts w:ascii="Times New Roman" w:eastAsia="Times New Roman" w:hAnsi="Times New Roman" w:cs="Times New Roman"/>
        </w:rPr>
        <w:t>party  in</w:t>
      </w:r>
      <w:proofErr w:type="gramEnd"/>
      <w:r w:rsidR="00925EAF" w:rsidRPr="00925EAF">
        <w:rPr>
          <w:rFonts w:ascii="Times New Roman" w:eastAsia="Times New Roman" w:hAnsi="Times New Roman" w:cs="Times New Roman"/>
        </w:rPr>
        <w:t xml:space="preserve"> response to a public records request. Contractor’s failure to retain and produce Records as required by this paragraph shall constitute a material breach of this Contract, and Contractor must defend and hold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imes New Roman" w:hAnsi="Times New Roman" w:cs="Times New Roman"/>
        </w:rPr>
        <w:t xml:space="preserve">harmless from liability due </w:t>
      </w:r>
      <w:r w:rsidR="004F064D">
        <w:rPr>
          <w:rFonts w:ascii="Times New Roman" w:eastAsia="Times New Roman" w:hAnsi="Times New Roman" w:cs="Times New Roman"/>
        </w:rPr>
        <w:t xml:space="preserve">to </w:t>
      </w:r>
      <w:r w:rsidR="00925EAF" w:rsidRPr="00925EAF">
        <w:rPr>
          <w:rFonts w:ascii="Times New Roman" w:eastAsia="Times New Roman" w:hAnsi="Times New Roman" w:cs="Times New Roman"/>
        </w:rPr>
        <w:t>such breach.</w:t>
      </w:r>
    </w:p>
    <w:p w14:paraId="0FE7E07F"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4D9C1671" w14:textId="044E822A" w:rsidR="00925EAF" w:rsidRPr="00925EAF" w:rsidRDefault="000B662B" w:rsidP="00925EAF">
      <w:pPr>
        <w:spacing w:after="0" w:line="240" w:lineRule="auto"/>
        <w:jc w:val="both"/>
        <w:rPr>
          <w:rFonts w:ascii="Times New Roman" w:hAnsi="Times New Roman"/>
        </w:rPr>
      </w:pPr>
      <w:r>
        <w:rPr>
          <w:rFonts w:ascii="Times New Roman" w:hAnsi="Times New Roman"/>
          <w:bCs/>
        </w:rPr>
        <w:t>6</w:t>
      </w:r>
      <w:r w:rsidR="00925EAF" w:rsidRPr="00925EAF">
        <w:rPr>
          <w:rFonts w:ascii="Times New Roman" w:hAnsi="Times New Roman"/>
          <w:bCs/>
        </w:rPr>
        <w:t>.2.</w:t>
      </w:r>
      <w:r w:rsidR="00925EAF" w:rsidRPr="00925EAF">
        <w:rPr>
          <w:rFonts w:ascii="Times New Roman" w:hAnsi="Times New Roman"/>
          <w:bCs/>
        </w:rPr>
        <w:tab/>
      </w:r>
      <w:r w:rsidR="00925EAF" w:rsidRPr="00925EAF">
        <w:rPr>
          <w:rFonts w:ascii="Times New Roman" w:hAnsi="Times New Roman"/>
          <w:bCs/>
          <w:u w:val="single"/>
        </w:rPr>
        <w:t>Patient Privacy and Data Handling</w:t>
      </w:r>
      <w:r w:rsidR="00925EAF" w:rsidRPr="00925EAF">
        <w:rPr>
          <w:rFonts w:ascii="Times New Roman" w:hAnsi="Times New Roman"/>
          <w:bCs/>
        </w:rPr>
        <w:t>.</w:t>
      </w:r>
      <w:r w:rsidR="00925EAF" w:rsidRPr="00925EAF">
        <w:rPr>
          <w:rFonts w:ascii="Times New Roman" w:hAnsi="Times New Roman"/>
        </w:rPr>
        <w:t xml:space="preserve"> This Subsection applies if Contractor is provided by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or collects under this </w:t>
      </w:r>
      <w:r w:rsidR="00925EAF" w:rsidRPr="00925EAF">
        <w:rPr>
          <w:rFonts w:ascii="Times New Roman" w:eastAsia="Times New Roman" w:hAnsi="Times New Roman" w:cs="Times New Roman"/>
        </w:rPr>
        <w:t xml:space="preserve">Contract </w:t>
      </w:r>
      <w:r w:rsidR="00925EAF" w:rsidRPr="00925EAF">
        <w:rPr>
          <w:rFonts w:ascii="Times New Roman" w:hAnsi="Times New Roman"/>
        </w:rPr>
        <w:t xml:space="preserve">with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any of the following: “protected health information” as defined by 45 CFR § 160.103 and Wis. Stat. </w:t>
      </w:r>
      <w:r w:rsidR="00925EAF" w:rsidRPr="00925EAF">
        <w:rPr>
          <w:rFonts w:ascii="Times New Roman" w:hAnsi="Times New Roman" w:cs="Times New Roman"/>
        </w:rPr>
        <w:t>§146.816</w:t>
      </w:r>
      <w:r w:rsidR="00925EAF" w:rsidRPr="00925EAF">
        <w:rPr>
          <w:rFonts w:ascii="Times New Roman" w:hAnsi="Times New Roman"/>
        </w:rPr>
        <w:t xml:space="preserve">; “registration records” or “treatment records” as defined in Wis. Stats. § 51.30; or “patient health care records” as defined in Wis. Stats. § 146.81 (collectively, “Patient Records”). Contractor represents that (1) Contractor is a “covered entity” for purposes of the Health Insurance Portability and Accountability Act of 1996, as amended (HIPAA), </w:t>
      </w:r>
      <w:r w:rsidR="00925EAF" w:rsidRPr="00925EAF">
        <w:rPr>
          <w:rFonts w:ascii="Times New Roman" w:hAnsi="Times New Roman"/>
          <w:b/>
          <w:bCs/>
          <w:u w:val="single"/>
        </w:rPr>
        <w:t>or</w:t>
      </w:r>
      <w:r w:rsidR="00925EAF" w:rsidRPr="00925EAF">
        <w:rPr>
          <w:rFonts w:ascii="Times New Roman" w:hAnsi="Times New Roman"/>
        </w:rPr>
        <w:t xml:space="preserve"> (2) Contractor is not a “covered entity,” but has entered into a Business Associate Agreement with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hAnsi="Times New Roman"/>
        </w:rPr>
        <w:t xml:space="preserve">, which is attached hereto.  Contractor, and any subcontractors, will comply with all applicable state and federal medical privacy laws, including but not limited to HIPAA and Wis. Stats. §§ 51.30, 146.816 and 146.82, when applicable. Contractor further covenants and agrees that it will enter into a Business Associate Agreement as required by HIPAA with any subcontractor with access to Patient Records under this </w:t>
      </w:r>
      <w:proofErr w:type="gramStart"/>
      <w:r w:rsidR="00925EAF" w:rsidRPr="00925EAF">
        <w:rPr>
          <w:rFonts w:ascii="Times New Roman" w:eastAsia="Times New Roman" w:hAnsi="Times New Roman" w:cs="Times New Roman"/>
        </w:rPr>
        <w:t>Contract</w:t>
      </w:r>
      <w:r w:rsidR="00925EAF" w:rsidRPr="00925EAF">
        <w:rPr>
          <w:rFonts w:ascii="Times New Roman" w:hAnsi="Times New Roman"/>
        </w:rPr>
        <w:t>, and</w:t>
      </w:r>
      <w:proofErr w:type="gramEnd"/>
      <w:r w:rsidR="00925EAF" w:rsidRPr="00925EAF">
        <w:rPr>
          <w:rFonts w:ascii="Times New Roman" w:hAnsi="Times New Roman"/>
        </w:rPr>
        <w:t xml:space="preserve"> will provide a copy of such subcontract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hAnsi="Times New Roman"/>
        </w:rPr>
        <w:t xml:space="preserve">prior to any subcontractor commencing to provide any services related to this </w:t>
      </w:r>
      <w:r w:rsidR="00925EAF" w:rsidRPr="00925EAF">
        <w:rPr>
          <w:rFonts w:ascii="Times New Roman" w:eastAsia="Times New Roman" w:hAnsi="Times New Roman" w:cs="Times New Roman"/>
        </w:rPr>
        <w:t>Contract</w:t>
      </w:r>
      <w:r w:rsidR="00925EAF" w:rsidRPr="00925EAF">
        <w:rPr>
          <w:rFonts w:ascii="Times New Roman" w:hAnsi="Times New Roman"/>
        </w:rPr>
        <w:t>.</w:t>
      </w:r>
    </w:p>
    <w:p w14:paraId="7815D0A1" w14:textId="77777777" w:rsidR="00925EAF" w:rsidRPr="00925EAF" w:rsidRDefault="00925EAF" w:rsidP="00925EAF">
      <w:pPr>
        <w:spacing w:after="0" w:line="240" w:lineRule="auto"/>
        <w:jc w:val="both"/>
        <w:rPr>
          <w:rFonts w:ascii="Times New Roman" w:hAnsi="Times New Roman"/>
        </w:rPr>
      </w:pPr>
    </w:p>
    <w:p w14:paraId="77F199AF" w14:textId="16089100"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.3.</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Ownership</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Documents are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’s exclusive property.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has the right to use the Documents for any purpose without additional compensation to Contractor unless otherwis</w:t>
      </w:r>
      <w:r>
        <w:rPr>
          <w:rFonts w:ascii="Times New Roman" w:eastAsiaTheme="minorHAnsi" w:hAnsi="Times New Roman" w:cs="Times New Roman"/>
        </w:rPr>
        <w:t>e provided for in the Contract.</w:t>
      </w:r>
    </w:p>
    <w:p w14:paraId="0AA1CFAE"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7CA8F87C" w14:textId="3441E76B"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.4.</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Confidentiality</w:t>
      </w:r>
      <w:r>
        <w:rPr>
          <w:rFonts w:ascii="Times New Roman" w:eastAsiaTheme="minorHAnsi" w:hAnsi="Times New Roman" w:cs="Times New Roman"/>
        </w:rPr>
        <w:t>.</w:t>
      </w:r>
      <w:r w:rsidR="00925EAF" w:rsidRPr="00925EAF">
        <w:rPr>
          <w:rFonts w:ascii="Times New Roman" w:eastAsiaTheme="minorHAnsi" w:hAnsi="Times New Roman" w:cs="Times New Roman"/>
        </w:rPr>
        <w:t xml:space="preserve"> All of the Documents are </w:t>
      </w:r>
      <w:proofErr w:type="gramStart"/>
      <w:r w:rsidR="00925EAF" w:rsidRPr="00925EAF">
        <w:rPr>
          <w:rFonts w:ascii="Times New Roman" w:eastAsiaTheme="minorHAnsi" w:hAnsi="Times New Roman" w:cs="Times New Roman"/>
        </w:rPr>
        <w:t>confidential</w:t>
      </w:r>
      <w:proofErr w:type="gramEnd"/>
      <w:r w:rsidR="00925EAF" w:rsidRPr="00925EAF">
        <w:rPr>
          <w:rFonts w:ascii="Times New Roman" w:eastAsiaTheme="minorHAnsi" w:hAnsi="Times New Roman" w:cs="Times New Roman"/>
        </w:rPr>
        <w:t xml:space="preserve"> and Contractor agrees that it will not, without prior written approval from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make the Documents available to any individual, agency, public body or organization except as required by the Contract or as may be required by any applicable law or legal process. Upon request of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Contractor shall deliver all Documents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 xml:space="preserve">and then destroy all copies of the Documents, whether in written, electronic or other form or media, in a commercially reasonable manner </w:t>
      </w:r>
      <w:proofErr w:type="gramStart"/>
      <w:r w:rsidR="00925EAF" w:rsidRPr="00925EAF">
        <w:rPr>
          <w:rFonts w:ascii="Times New Roman" w:eastAsiaTheme="minorHAnsi" w:hAnsi="Times New Roman" w:cs="Times New Roman"/>
        </w:rPr>
        <w:t>and also</w:t>
      </w:r>
      <w:proofErr w:type="gramEnd"/>
      <w:r w:rsidR="00925EAF" w:rsidRPr="00925EAF">
        <w:rPr>
          <w:rFonts w:ascii="Times New Roman" w:eastAsiaTheme="minorHAnsi" w:hAnsi="Times New Roman" w:cs="Times New Roman"/>
        </w:rPr>
        <w:t xml:space="preserve"> certify in writing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 xml:space="preserve">that all Documents have been returned to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 xml:space="preserve">and destroyed in a commercially reasonable manner at no cost to </w:t>
      </w:r>
      <w:r w:rsidR="000D7C73" w:rsidRPr="00A55787">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Contractor shall comply with all directions provided by </w:t>
      </w:r>
      <w:r w:rsidR="000D7C7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 xml:space="preserve">with respect to the return and destruction of the Documents within fourteen (14) days of </w:t>
      </w:r>
      <w:r w:rsidR="00BD3CD3" w:rsidRPr="00A55787">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's request for the same. Contractor shall notify </w:t>
      </w:r>
      <w:r w:rsidR="00BD3CD3" w:rsidRPr="00A55787">
        <w:rPr>
          <w:rFonts w:ascii="Times New Roman" w:hAnsi="Times New Roman" w:cs="Times New Roman"/>
          <w:bCs/>
          <w:color w:val="000000" w:themeColor="text1"/>
          <w:shd w:val="clear" w:color="auto" w:fill="FFFFFF"/>
        </w:rPr>
        <w:t xml:space="preserve">Sauk County </w:t>
      </w:r>
      <w:r w:rsidR="00925EAF" w:rsidRPr="00925EAF">
        <w:rPr>
          <w:rFonts w:ascii="Times New Roman" w:eastAsiaTheme="minorHAnsi" w:hAnsi="Times New Roman" w:cs="Times New Roman"/>
        </w:rPr>
        <w:t xml:space="preserve">if it has knowledge of an unauthorized acquisition or use of the Documents as soon as possible, but no later than within one (1) </w:t>
      </w:r>
      <w:r>
        <w:rPr>
          <w:rFonts w:ascii="Times New Roman" w:eastAsiaTheme="minorHAnsi" w:hAnsi="Times New Roman" w:cs="Times New Roman"/>
        </w:rPr>
        <w:t>business day of such knowledge.</w:t>
      </w:r>
    </w:p>
    <w:p w14:paraId="7951A8A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4CC0E9F6" w14:textId="1B9FBBAD"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.5.</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Reports and Information</w:t>
      </w:r>
      <w:r>
        <w:rPr>
          <w:rFonts w:ascii="Times New Roman" w:eastAsiaTheme="minorHAnsi" w:hAnsi="Times New Roman" w:cs="Times New Roman"/>
        </w:rPr>
        <w:t xml:space="preserve">. Contractor shall furnish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 xml:space="preserve">with such statements, records, reports, data, and information as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00925EAF" w:rsidRPr="00925EAF">
        <w:rPr>
          <w:rFonts w:ascii="Times New Roman" w:eastAsiaTheme="minorHAnsi" w:hAnsi="Times New Roman" w:cs="Times New Roman"/>
        </w:rPr>
        <w:t>may reasonably request pertaining to matters covered by the Contract.</w:t>
      </w:r>
    </w:p>
    <w:p w14:paraId="1FDC589D" w14:textId="77777777" w:rsidR="00925EAF" w:rsidRPr="00925EAF" w:rsidRDefault="00925EAF" w:rsidP="00925EAF">
      <w:pPr>
        <w:spacing w:after="0" w:line="240" w:lineRule="auto"/>
        <w:contextualSpacing/>
        <w:jc w:val="both"/>
        <w:rPr>
          <w:rFonts w:ascii="Times New Roman" w:eastAsiaTheme="minorHAnsi" w:hAnsi="Times New Roman" w:cs="Times New Roman"/>
        </w:rPr>
      </w:pPr>
    </w:p>
    <w:p w14:paraId="63403522" w14:textId="77777777" w:rsidR="00925EAF" w:rsidRPr="00925EAF" w:rsidRDefault="000B662B" w:rsidP="00925EAF">
      <w:pPr>
        <w:spacing w:after="0" w:line="240" w:lineRule="auto"/>
        <w:contextualSpacing/>
        <w:jc w:val="both"/>
        <w:rPr>
          <w:rFonts w:ascii="Times New Roman" w:eastAsiaTheme="minorHAnsi" w:hAnsi="Times New Roman" w:cs="Times New Roman"/>
        </w:rPr>
      </w:pPr>
      <w:r>
        <w:rPr>
          <w:rFonts w:ascii="Times New Roman" w:eastAsiaTheme="minorHAnsi" w:hAnsi="Times New Roman" w:cs="Times New Roman"/>
        </w:rPr>
        <w:t>6</w:t>
      </w:r>
      <w:r w:rsidR="00925EAF" w:rsidRPr="00925EAF">
        <w:rPr>
          <w:rFonts w:ascii="Times New Roman" w:eastAsiaTheme="minorHAnsi" w:hAnsi="Times New Roman" w:cs="Times New Roman"/>
        </w:rPr>
        <w:t>.6.</w:t>
      </w:r>
      <w:r w:rsidR="00925EAF" w:rsidRPr="00925EAF">
        <w:rPr>
          <w:rFonts w:ascii="Times New Roman" w:eastAsiaTheme="minorHAnsi" w:hAnsi="Times New Roman" w:cs="Times New Roman"/>
        </w:rPr>
        <w:tab/>
      </w:r>
      <w:r w:rsidR="00925EAF" w:rsidRPr="00925EAF">
        <w:rPr>
          <w:rFonts w:ascii="Times New Roman" w:eastAsiaTheme="minorHAnsi" w:hAnsi="Times New Roman" w:cs="Times New Roman"/>
          <w:u w:val="single"/>
        </w:rPr>
        <w:t>Documentation of Costs</w:t>
      </w:r>
      <w:r w:rsidR="00925EAF" w:rsidRPr="00925EAF">
        <w:rPr>
          <w:rFonts w:ascii="Times New Roman" w:eastAsiaTheme="minorHAnsi" w:hAnsi="Times New Roman" w:cs="Times New Roman"/>
        </w:rPr>
        <w:t>.  Contractor shall ensure that all fees and costs it incurs pursuant to this Contract shall be supported by properly executed payrolls, time records, invoices, contracts, vouchers, or other official documentation evidencing in proper detail the nature and propriety of other accounting documents pertaining in whole or in part to this Contract and shall be clearly identified and readily accessible.</w:t>
      </w:r>
    </w:p>
    <w:p w14:paraId="314338BD"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b/>
        </w:rPr>
      </w:pPr>
    </w:p>
    <w:p w14:paraId="7AE466E6" w14:textId="77777777"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b/>
        </w:rPr>
        <w:t>7</w:t>
      </w:r>
      <w:r w:rsidR="00925EAF" w:rsidRPr="00925EAF">
        <w:rPr>
          <w:rFonts w:ascii="Times New Roman" w:eastAsia="Times New Roman" w:hAnsi="Times New Roman" w:cs="Times New Roman"/>
          <w:b/>
        </w:rPr>
        <w:t>.</w:t>
      </w:r>
      <w:r w:rsidR="00925EAF" w:rsidRPr="00925EAF">
        <w:rPr>
          <w:rFonts w:ascii="Times New Roman" w:eastAsia="Times New Roman" w:hAnsi="Times New Roman" w:cs="Times New Roman"/>
          <w:b/>
        </w:rPr>
        <w:tab/>
        <w:t>Indemnification and Defense of Suits.</w:t>
      </w:r>
      <w:r w:rsidR="00925EAF" w:rsidRPr="00925EAF">
        <w:rPr>
          <w:rFonts w:ascii="Times New Roman" w:eastAsia="Times New Roman" w:hAnsi="Times New Roman" w:cs="Times New Roman"/>
        </w:rPr>
        <w:t xml:space="preserve">  </w:t>
      </w:r>
    </w:p>
    <w:p w14:paraId="274C8742" w14:textId="77777777" w:rsidR="00925EAF" w:rsidRPr="00925EAF" w:rsidRDefault="00925EAF" w:rsidP="00925EAF">
      <w:pPr>
        <w:tabs>
          <w:tab w:val="left" w:pos="-1440"/>
        </w:tabs>
        <w:spacing w:after="0" w:line="240" w:lineRule="auto"/>
        <w:contextualSpacing/>
        <w:jc w:val="both"/>
        <w:rPr>
          <w:rFonts w:ascii="Times New Roman" w:eastAsia="Times New Roman" w:hAnsi="Times New Roman" w:cs="Times New Roman"/>
        </w:rPr>
      </w:pPr>
    </w:p>
    <w:p w14:paraId="3DEDB2A3" w14:textId="773116DC" w:rsidR="00925EAF" w:rsidRPr="00925EAF" w:rsidRDefault="000B662B" w:rsidP="00925EAF">
      <w:pPr>
        <w:tabs>
          <w:tab w:val="left" w:pos="-1440"/>
        </w:tabs>
        <w:spacing w:after="0" w:line="240" w:lineRule="auto"/>
        <w:contextualSpacing/>
        <w:jc w:val="both"/>
        <w:rPr>
          <w:rFonts w:ascii="Times New Roman" w:hAnsi="Times New Roman" w:cs="Times New Roman"/>
        </w:rPr>
      </w:pPr>
      <w:r>
        <w:rPr>
          <w:rFonts w:ascii="Times New Roman" w:eastAsia="Times New Roman" w:hAnsi="Times New Roman" w:cs="Times New Roman"/>
        </w:rPr>
        <w:t>7</w:t>
      </w:r>
      <w:r w:rsidR="00925EAF" w:rsidRPr="00925EAF">
        <w:rPr>
          <w:rFonts w:ascii="Times New Roman" w:eastAsia="Times New Roman" w:hAnsi="Times New Roman" w:cs="Times New Roman"/>
        </w:rPr>
        <w:t>.1.</w:t>
      </w:r>
      <w:r w:rsidR="00925EAF" w:rsidRPr="00925EAF">
        <w:rPr>
          <w:rFonts w:ascii="Times New Roman" w:eastAsia="Times New Roman" w:hAnsi="Times New Roman" w:cs="Times New Roman"/>
        </w:rPr>
        <w:tab/>
      </w:r>
      <w:r w:rsidR="00925EAF" w:rsidRPr="00925EAF">
        <w:rPr>
          <w:rFonts w:ascii="Times New Roman" w:eastAsia="Times New Roman" w:hAnsi="Times New Roman" w:cs="Times New Roman"/>
          <w:u w:val="single"/>
        </w:rPr>
        <w:t>In General</w:t>
      </w:r>
      <w:r>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Contractor shall indemnify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and its officers, agents and employees for all losses, damages, costs, expenses, judgments, accrued interest, liabilities, or decrees arising out of any claim, action in a court, or proceeding before an administrative agency that is brought against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any of its subcontractors, officers, agents, or employees for the acts or omissions of Contractor or any of its subcontractors, officers, agents, or employees in whole or in part in the performance of the covenants, acts, matters or things covered by this Contract, or for injury or damage caused </w:t>
      </w:r>
      <w:r w:rsidR="00925EAF" w:rsidRPr="00925EAF">
        <w:rPr>
          <w:rFonts w:ascii="Times New Roman" w:eastAsia="Times New Roman" w:hAnsi="Times New Roman" w:cs="Times New Roman"/>
        </w:rPr>
        <w:lastRenderedPageBreak/>
        <w:t xml:space="preserve">by the alleged acts or omissions of Contractor or any of its subcontractors, its officers, agents or employees.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will, at its sole option, decide whether to tender the defense of any claim, action in court, or proceeding before an administrative agency in which Contractor has a duty to indemnify to Contractor or Contractor’s insurer and upon such tender it shall be the duty of Contractor and Contractor’s insurer to defend such claim, action, or proceeding without cost or expense to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imes New Roman" w:hAnsi="Times New Roman" w:cs="Times New Roman"/>
        </w:rPr>
        <w:t xml:space="preserve"> </w:t>
      </w:r>
      <w:r w:rsidR="00925EAF" w:rsidRPr="00925EAF">
        <w:rPr>
          <w:rFonts w:ascii="Times New Roman" w:eastAsia="Times New Roman" w:hAnsi="Times New Roman" w:cs="Times New Roman"/>
        </w:rPr>
        <w:t xml:space="preserve">or its officers, agents, or employees </w:t>
      </w:r>
      <w:r w:rsidR="00925EAF" w:rsidRPr="00925EAF">
        <w:rPr>
          <w:rFonts w:ascii="Times New Roman" w:hAnsi="Times New Roman" w:cs="Times New Roman"/>
        </w:rPr>
        <w:t xml:space="preserve">using counsel selected by Contractor </w:t>
      </w:r>
      <w:r w:rsidR="00925EAF" w:rsidRPr="00925EAF">
        <w:rPr>
          <w:rFonts w:ascii="Times New Roman" w:eastAsia="Times New Roman" w:hAnsi="Times New Roman" w:cs="Times New Roman"/>
        </w:rPr>
        <w:t xml:space="preserve">and Contractor’s insurer </w:t>
      </w:r>
      <w:r w:rsidR="00925EAF" w:rsidRPr="00925EAF">
        <w:rPr>
          <w:rFonts w:ascii="Times New Roman" w:hAnsi="Times New Roman" w:cs="Times New Roman"/>
        </w:rPr>
        <w:t xml:space="preserve">and approved by </w:t>
      </w:r>
      <w:r w:rsidR="004F064D">
        <w:rPr>
          <w:rFonts w:ascii="Times New Roman" w:hAnsi="Times New Roman" w:cs="Times New Roman"/>
          <w:bCs/>
          <w:color w:val="000000" w:themeColor="text1"/>
          <w:shd w:val="clear" w:color="auto" w:fill="FFFFFF"/>
        </w:rPr>
        <w:t>Sauk County</w:t>
      </w:r>
      <w:r w:rsidR="00925EAF" w:rsidRPr="00925EAF">
        <w:rPr>
          <w:rFonts w:ascii="Times New Roman" w:eastAsia="Times New Roman" w:hAnsi="Times New Roman" w:cs="Times New Roman"/>
        </w:rPr>
        <w:t xml:space="preserve">. </w:t>
      </w:r>
      <w:r w:rsidR="00925EAF" w:rsidRPr="00925EAF">
        <w:rPr>
          <w:rFonts w:ascii="Times New Roman" w:hAnsi="Times New Roman" w:cs="Times New Roman"/>
        </w:rPr>
        <w:t xml:space="preserve">Contractor shall not settle </w:t>
      </w:r>
      <w:r w:rsidR="00925EAF" w:rsidRPr="00925EAF">
        <w:rPr>
          <w:rFonts w:ascii="Times New Roman" w:eastAsia="Times New Roman" w:hAnsi="Times New Roman" w:cs="Times New Roman"/>
        </w:rPr>
        <w:t xml:space="preserve">any claim, action in any court, or proceeding before an administrative agency </w:t>
      </w:r>
      <w:r w:rsidR="00925EAF" w:rsidRPr="00925EAF">
        <w:rPr>
          <w:rFonts w:ascii="Times New Roman" w:hAnsi="Times New Roman" w:cs="Times New Roman"/>
        </w:rPr>
        <w:t xml:space="preserve">relating to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unless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consents to the settlement in writing.</w:t>
      </w:r>
    </w:p>
    <w:p w14:paraId="62EAF1E0"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6A4E1655" w14:textId="4ED2537B" w:rsidR="00925EAF" w:rsidRPr="00925EAF" w:rsidRDefault="000B662B" w:rsidP="00925EAF">
      <w:pPr>
        <w:tabs>
          <w:tab w:val="left" w:pos="-1440"/>
        </w:tabs>
        <w:spacing w:after="0" w:line="240" w:lineRule="auto"/>
        <w:contextualSpacing/>
        <w:jc w:val="both"/>
        <w:rPr>
          <w:rFonts w:ascii="Times New Roman" w:eastAsia="Times New Roman" w:hAnsi="Times New Roman" w:cs="Times New Roman"/>
          <w:b/>
        </w:rPr>
      </w:pPr>
      <w:r>
        <w:rPr>
          <w:rFonts w:ascii="Times New Roman" w:hAnsi="Times New Roman" w:cs="Times New Roman"/>
        </w:rPr>
        <w:t>7</w:t>
      </w:r>
      <w:r w:rsidR="00925EAF" w:rsidRPr="00925EAF">
        <w:rPr>
          <w:rFonts w:ascii="Times New Roman" w:hAnsi="Times New Roman" w:cs="Times New Roman"/>
        </w:rPr>
        <w:t>.2.</w:t>
      </w:r>
      <w:r w:rsidR="00925EAF" w:rsidRPr="00925EAF">
        <w:rPr>
          <w:rFonts w:ascii="Times New Roman" w:hAnsi="Times New Roman" w:cs="Times New Roman"/>
        </w:rPr>
        <w:tab/>
      </w:r>
      <w:r w:rsidR="00925EAF" w:rsidRPr="00925EAF">
        <w:rPr>
          <w:rFonts w:ascii="Times New Roman" w:hAnsi="Times New Roman" w:cs="Times New Roman"/>
          <w:u w:val="single"/>
        </w:rPr>
        <w:t>Intellectual Property Indemnification</w:t>
      </w:r>
      <w:r w:rsidR="00925EAF" w:rsidRPr="00925EAF">
        <w:rPr>
          <w:rFonts w:ascii="Times New Roman" w:hAnsi="Times New Roman" w:cs="Times New Roman"/>
        </w:rPr>
        <w:t xml:space="preserve">. If any action in court, claim, or proceeding before an administrative agency is brought against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or any of its officers or employees due, in whole or in part, to the alleged infringement of or by Contractor of any copyright, license, trademark, service mark, logo, or other intellectual property, (collectively, “Claims”), Contractor shall indemnify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00925EAF" w:rsidRPr="00925EAF">
        <w:rPr>
          <w:rFonts w:ascii="Times New Roman" w:hAnsi="Times New Roman" w:cs="Times New Roman"/>
        </w:rPr>
        <w:t xml:space="preserve">and its officers and employees from all losses, damages, costs, expenses, judgments, or decrees to the extent arising out of such Claims caused by Contractor or one of its employees or agents.  </w:t>
      </w:r>
    </w:p>
    <w:p w14:paraId="50BBB3AA" w14:textId="77777777" w:rsidR="00925EAF" w:rsidRPr="00925EAF" w:rsidRDefault="00925EAF" w:rsidP="00925EAF">
      <w:pPr>
        <w:tabs>
          <w:tab w:val="left" w:pos="-1440"/>
        </w:tabs>
        <w:spacing w:after="0" w:line="240" w:lineRule="auto"/>
        <w:contextualSpacing/>
        <w:jc w:val="both"/>
        <w:rPr>
          <w:rFonts w:ascii="Times New Roman" w:hAnsi="Times New Roman" w:cs="Times New Roman"/>
        </w:rPr>
      </w:pPr>
    </w:p>
    <w:p w14:paraId="4BE8531B" w14:textId="277C2EF0" w:rsidR="00925EAF" w:rsidRPr="00925EAF" w:rsidRDefault="000B662B" w:rsidP="00925EAF">
      <w:pPr>
        <w:tabs>
          <w:tab w:val="left" w:pos="-1440"/>
        </w:tabs>
        <w:spacing w:after="0" w:line="240" w:lineRule="auto"/>
        <w:contextualSpacing/>
        <w:jc w:val="both"/>
        <w:rPr>
          <w:rFonts w:ascii="Times New Roman" w:hAnsi="Times New Roman" w:cs="Times New Roman"/>
          <w:u w:val="single"/>
        </w:rPr>
      </w:pPr>
      <w:r>
        <w:rPr>
          <w:rFonts w:ascii="Times New Roman" w:hAnsi="Times New Roman" w:cs="Times New Roman"/>
          <w:b/>
        </w:rPr>
        <w:t>8</w:t>
      </w:r>
      <w:r w:rsidR="00925EAF" w:rsidRPr="00925EAF">
        <w:rPr>
          <w:rFonts w:ascii="Times New Roman" w:hAnsi="Times New Roman" w:cs="Times New Roman"/>
          <w:b/>
        </w:rPr>
        <w:t>.</w:t>
      </w:r>
      <w:r w:rsidR="00925EAF" w:rsidRPr="00925EAF">
        <w:rPr>
          <w:rFonts w:ascii="Times New Roman" w:hAnsi="Times New Roman" w:cs="Times New Roman"/>
          <w:b/>
        </w:rPr>
        <w:tab/>
        <w:t>Nondiscrimination</w:t>
      </w:r>
      <w:r>
        <w:rPr>
          <w:rFonts w:ascii="Times New Roman" w:hAnsi="Times New Roman" w:cs="Times New Roman"/>
        </w:rPr>
        <w:t>.</w:t>
      </w:r>
      <w:r w:rsidR="00925EAF" w:rsidRPr="00925EAF">
        <w:rPr>
          <w:rFonts w:ascii="Times New Roman" w:hAnsi="Times New Roman" w:cs="Times New Roman"/>
        </w:rPr>
        <w:t xml:space="preserve"> It is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’s policy not to discriminate against any qualified employee or qualified applicant for employment because of an individual’s sex, race, religion, color, national origin or ancestry, age, disability, lawful source of income, marital status, sexual orientation, gender identity or expression, victimhood of domestic abuse or sexual assault, past or present membership in the military service, HIV status, domestic partnership, genetic identity, homelessness, familial status, or an individual’s affiliation or perceived affiliation with any of these categories (“Protected Classes”), pursuant to Milwaukee Code of Ord</w:t>
      </w:r>
      <w:r>
        <w:rPr>
          <w:rFonts w:ascii="Times New Roman" w:hAnsi="Times New Roman" w:cs="Times New Roman"/>
        </w:rPr>
        <w:t xml:space="preserve">inances (“MCO”) Section 109-9. </w:t>
      </w:r>
      <w:r w:rsidR="00925EAF" w:rsidRPr="00925EAF">
        <w:rPr>
          <w:rFonts w:ascii="Times New Roman" w:hAnsi="Times New Roman" w:cs="Times New Roman"/>
        </w:rPr>
        <w:t xml:space="preserve">Contractors and their subcontractors employing any resident of </w:t>
      </w:r>
      <w:r w:rsidR="00A92F57">
        <w:rPr>
          <w:rFonts w:ascii="Times New Roman" w:hAnsi="Times New Roman" w:cs="Times New Roman"/>
        </w:rPr>
        <w:t xml:space="preserve">the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 xml:space="preserve"> may not discriminate against any member of the Protected Classes, and such contractors must insert this clause into any subcontracts of subcontractors employing any resident of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w:t>
      </w:r>
    </w:p>
    <w:p w14:paraId="2AC8FE30" w14:textId="77777777" w:rsidR="00925EAF" w:rsidRPr="00925EAF" w:rsidRDefault="00925EAF" w:rsidP="00925EAF">
      <w:pPr>
        <w:spacing w:after="0" w:line="240" w:lineRule="auto"/>
        <w:jc w:val="both"/>
      </w:pPr>
    </w:p>
    <w:p w14:paraId="7BCC46EF" w14:textId="380A0E76" w:rsidR="00925EAF" w:rsidRPr="00925EAF" w:rsidRDefault="00A92F57" w:rsidP="00925EAF">
      <w:pPr>
        <w:spacing w:after="0" w:line="240" w:lineRule="auto"/>
        <w:jc w:val="both"/>
        <w:rPr>
          <w:rFonts w:ascii="Times New Roman" w:hAnsi="Times New Roman" w:cs="Times New Roman"/>
        </w:rPr>
      </w:pPr>
      <w:r>
        <w:rPr>
          <w:rFonts w:ascii="Times New Roman" w:hAnsi="Times New Roman" w:cs="Times New Roman"/>
          <w:b/>
        </w:rPr>
        <w:t>9</w:t>
      </w:r>
      <w:r w:rsidR="00925EAF" w:rsidRPr="00925EAF">
        <w:rPr>
          <w:rFonts w:ascii="Times New Roman" w:hAnsi="Times New Roman" w:cs="Times New Roman"/>
          <w:b/>
        </w:rPr>
        <w:t>.</w:t>
      </w:r>
      <w:r w:rsidR="00925EAF" w:rsidRPr="00925EAF">
        <w:rPr>
          <w:rFonts w:ascii="Times New Roman" w:hAnsi="Times New Roman" w:cs="Times New Roman"/>
          <w:b/>
        </w:rPr>
        <w:tab/>
        <w:t>Standard of Care.</w:t>
      </w:r>
      <w:r w:rsidR="00925EAF" w:rsidRPr="00925EAF">
        <w:rPr>
          <w:rFonts w:ascii="Times New Roman" w:hAnsi="Times New Roman" w:cs="Times New Roman"/>
        </w:rPr>
        <w:t xml:space="preserve"> Contractor shall personally, as an independent contractor and not as an employee of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rPr>
        <w:t xml:space="preserve">, perform the </w:t>
      </w:r>
      <w:r w:rsidR="00F0401C">
        <w:rPr>
          <w:rFonts w:ascii="Times New Roman" w:hAnsi="Times New Roman" w:cs="Times New Roman"/>
        </w:rPr>
        <w:t>Services</w:t>
      </w:r>
      <w:r w:rsidR="00925EAF" w:rsidRPr="00925EAF">
        <w:rPr>
          <w:rFonts w:ascii="Times New Roman" w:hAnsi="Times New Roman" w:cs="Times New Roman"/>
        </w:rPr>
        <w:t>. Contractor agrees that the Services shall be performed in accordance with generally accepted professional practices and in a manner consistent with the highest level of care and skill exercised under similar conditions by members of Contractor’s profession practicing in Wisconsin. Performance of the Services shall conform to all applicable federal, state and local</w:t>
      </w:r>
      <w:r>
        <w:rPr>
          <w:rFonts w:ascii="Times New Roman" w:hAnsi="Times New Roman" w:cs="Times New Roman"/>
        </w:rPr>
        <w:t xml:space="preserve"> laws and regulations.</w:t>
      </w:r>
    </w:p>
    <w:p w14:paraId="66CA344F" w14:textId="77777777" w:rsidR="00925EAF" w:rsidRPr="00925EAF" w:rsidRDefault="00925EAF" w:rsidP="00925EAF">
      <w:pPr>
        <w:spacing w:after="0" w:line="240" w:lineRule="auto"/>
        <w:jc w:val="both"/>
        <w:rPr>
          <w:rFonts w:ascii="Times New Roman" w:hAnsi="Times New Roman" w:cs="Times New Roman"/>
          <w:b/>
        </w:rPr>
      </w:pPr>
    </w:p>
    <w:p w14:paraId="7645B3B5" w14:textId="77777777" w:rsidR="00925EAF" w:rsidRPr="00925EAF" w:rsidRDefault="00A92F57" w:rsidP="00925EAF">
      <w:pPr>
        <w:spacing w:after="0" w:line="240" w:lineRule="auto"/>
        <w:jc w:val="both"/>
        <w:rPr>
          <w:rFonts w:ascii="Times New Roman" w:hAnsi="Times New Roman" w:cs="Times New Roman"/>
          <w:b/>
        </w:rPr>
      </w:pPr>
      <w:r>
        <w:rPr>
          <w:rFonts w:ascii="Times New Roman" w:hAnsi="Times New Roman" w:cs="Times New Roman"/>
          <w:b/>
        </w:rPr>
        <w:t>10</w:t>
      </w:r>
      <w:r w:rsidR="00925EAF" w:rsidRPr="00925EAF">
        <w:rPr>
          <w:rFonts w:ascii="Times New Roman" w:hAnsi="Times New Roman" w:cs="Times New Roman"/>
          <w:b/>
        </w:rPr>
        <w:t>.</w:t>
      </w:r>
      <w:r w:rsidR="00925EAF" w:rsidRPr="00925EAF">
        <w:rPr>
          <w:rFonts w:ascii="Times New Roman" w:hAnsi="Times New Roman" w:cs="Times New Roman"/>
          <w:b/>
        </w:rPr>
        <w:tab/>
        <w:t>Entire Agreement, Amendments, Severability.</w:t>
      </w:r>
    </w:p>
    <w:p w14:paraId="6B0C0E01" w14:textId="77777777" w:rsidR="00925EAF" w:rsidRPr="00925EAF" w:rsidRDefault="00925EAF" w:rsidP="00925EAF">
      <w:pPr>
        <w:spacing w:after="0" w:line="240" w:lineRule="auto"/>
        <w:jc w:val="both"/>
        <w:rPr>
          <w:rFonts w:ascii="Times New Roman" w:hAnsi="Times New Roman" w:cs="Times New Roman"/>
        </w:rPr>
      </w:pPr>
    </w:p>
    <w:p w14:paraId="488221E4" w14:textId="77777777"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0</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Entire Agreement</w:t>
      </w:r>
      <w:r w:rsidRPr="00925EAF">
        <w:rPr>
          <w:rFonts w:ascii="Times New Roman" w:hAnsi="Times New Roman" w:cs="Times New Roman"/>
        </w:rPr>
        <w:t>. The Contract Documents constitute the entire agreement between the parties concerning the subject matter hereof and supersedes all prior agreements, discussions, representations, warranties and covenants between the parties concerning the subject matter hereof. Any amendments, changes or modifications to this Contract shall be in writing and executed by the parties.</w:t>
      </w:r>
    </w:p>
    <w:p w14:paraId="435B0676" w14:textId="77777777" w:rsidR="00925EAF" w:rsidRPr="00925EAF" w:rsidRDefault="00925EAF" w:rsidP="00925EAF">
      <w:pPr>
        <w:spacing w:after="0" w:line="240" w:lineRule="auto"/>
        <w:jc w:val="both"/>
        <w:rPr>
          <w:rFonts w:ascii="Times New Roman" w:hAnsi="Times New Roman" w:cs="Times New Roman"/>
        </w:rPr>
      </w:pPr>
    </w:p>
    <w:p w14:paraId="1613C685" w14:textId="7045D56D" w:rsidR="00925EAF" w:rsidRPr="00925EAF" w:rsidRDefault="00925EAF" w:rsidP="00925EAF">
      <w:pPr>
        <w:spacing w:after="0" w:line="240" w:lineRule="auto"/>
        <w:jc w:val="both"/>
        <w:rPr>
          <w:rFonts w:ascii="Times New Roman" w:hAnsi="Times New Roman" w:cs="Times New Roman"/>
          <w:iCs/>
        </w:rPr>
      </w:pPr>
      <w:r w:rsidRPr="00925EAF">
        <w:rPr>
          <w:rFonts w:ascii="Times New Roman" w:hAnsi="Times New Roman" w:cs="Times New Roman"/>
          <w:iCs/>
        </w:rPr>
        <w:t>1</w:t>
      </w:r>
      <w:r w:rsidR="00A92F57">
        <w:rPr>
          <w:rFonts w:ascii="Times New Roman" w:hAnsi="Times New Roman" w:cs="Times New Roman"/>
          <w:iCs/>
        </w:rPr>
        <w:t>0</w:t>
      </w:r>
      <w:r w:rsidRPr="00925EAF">
        <w:rPr>
          <w:rFonts w:ascii="Times New Roman" w:hAnsi="Times New Roman" w:cs="Times New Roman"/>
          <w:iCs/>
        </w:rPr>
        <w:t>.2.</w:t>
      </w:r>
      <w:r w:rsidRPr="00925EAF">
        <w:rPr>
          <w:rFonts w:ascii="Times New Roman" w:hAnsi="Times New Roman" w:cs="Times New Roman"/>
          <w:iCs/>
        </w:rPr>
        <w:tab/>
      </w:r>
      <w:r w:rsidRPr="00925EAF">
        <w:rPr>
          <w:rFonts w:ascii="Times New Roman" w:hAnsi="Times New Roman" w:cs="Times New Roman"/>
          <w:iCs/>
          <w:u w:val="single"/>
        </w:rPr>
        <w:t>Severability</w:t>
      </w:r>
      <w:r w:rsidRPr="00925EAF">
        <w:rPr>
          <w:rFonts w:ascii="Times New Roman" w:hAnsi="Times New Roman" w:cs="Times New Roman"/>
          <w:iCs/>
        </w:rPr>
        <w:t xml:space="preserve">. If any term of this </w:t>
      </w:r>
      <w:r w:rsidRPr="00925EAF">
        <w:rPr>
          <w:rFonts w:ascii="Times New Roman" w:hAnsi="Times New Roman" w:cs="Times New Roman"/>
        </w:rPr>
        <w:t xml:space="preserve">Contract </w:t>
      </w:r>
      <w:r w:rsidRPr="00925EAF">
        <w:rPr>
          <w:rFonts w:ascii="Times New Roman" w:hAnsi="Times New Roman" w:cs="Times New Roman"/>
          <w:iCs/>
        </w:rPr>
        <w:t xml:space="preserve">is, to any extent, held invalid or incapable of being enforced, such term shall be excluded only to the extent of such invalidity or unenforceability. All other terms hereof shall remain in full force and effect and, to the extent possible, the invalid or unenforceable term shall be deemed replaced by a term that is valid and enforceable and that comes closest to expressing the intention of such invalid or unenforceable term as determined by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iCs/>
        </w:rPr>
        <w:t xml:space="preserve">. If such invalid and unenforceable term has a material and adverse effect on a party and a valid and enforceable replacement that comes closest to expressing the intention of such invalid or unenforceable term as determined by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iCs/>
        </w:rPr>
        <w:t xml:space="preserve"> </w:t>
      </w:r>
      <w:r w:rsidRPr="00925EAF">
        <w:rPr>
          <w:rFonts w:ascii="Times New Roman" w:hAnsi="Times New Roman" w:cs="Times New Roman"/>
          <w:iCs/>
        </w:rPr>
        <w:t xml:space="preserve">cannot be created, the party materially and adversely impacted shall be allowed to terminate the </w:t>
      </w:r>
      <w:r w:rsidRPr="00925EAF">
        <w:rPr>
          <w:rFonts w:ascii="Times New Roman" w:hAnsi="Times New Roman" w:cs="Times New Roman"/>
        </w:rPr>
        <w:t xml:space="preserve">Contract </w:t>
      </w:r>
      <w:r w:rsidRPr="00925EAF">
        <w:rPr>
          <w:rFonts w:ascii="Times New Roman" w:hAnsi="Times New Roman" w:cs="Times New Roman"/>
          <w:iCs/>
        </w:rPr>
        <w:t>pursuant to the section en</w:t>
      </w:r>
      <w:r w:rsidR="00A92F57">
        <w:rPr>
          <w:rFonts w:ascii="Times New Roman" w:hAnsi="Times New Roman" w:cs="Times New Roman"/>
          <w:iCs/>
        </w:rPr>
        <w:t>titled “Termination for Cause.”</w:t>
      </w:r>
    </w:p>
    <w:p w14:paraId="0FB39424" w14:textId="77777777" w:rsidR="00925EAF" w:rsidRPr="00925EAF" w:rsidRDefault="00925EAF" w:rsidP="00925EAF">
      <w:pPr>
        <w:spacing w:after="0" w:line="240" w:lineRule="auto"/>
        <w:jc w:val="both"/>
        <w:rPr>
          <w:rFonts w:ascii="Times New Roman" w:hAnsi="Times New Roman" w:cs="Times New Roman"/>
          <w:snapToGrid w:val="0"/>
        </w:rPr>
      </w:pPr>
    </w:p>
    <w:p w14:paraId="7746E8EA" w14:textId="3936CC11"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snapToGrid w:val="0"/>
        </w:rPr>
        <w:t>1</w:t>
      </w:r>
      <w:r w:rsidR="00A92F57">
        <w:rPr>
          <w:rFonts w:ascii="Times New Roman" w:hAnsi="Times New Roman" w:cs="Times New Roman"/>
          <w:snapToGrid w:val="0"/>
        </w:rPr>
        <w:t>0</w:t>
      </w:r>
      <w:r w:rsidRPr="00925EAF">
        <w:rPr>
          <w:rFonts w:ascii="Times New Roman" w:hAnsi="Times New Roman" w:cs="Times New Roman"/>
          <w:snapToGrid w:val="0"/>
        </w:rPr>
        <w:t>.3.</w:t>
      </w:r>
      <w:r w:rsidRPr="00925EAF">
        <w:rPr>
          <w:rFonts w:ascii="Times New Roman" w:hAnsi="Times New Roman" w:cs="Times New Roman"/>
          <w:snapToGrid w:val="0"/>
        </w:rPr>
        <w:tab/>
      </w:r>
      <w:r w:rsidRPr="00925EAF">
        <w:rPr>
          <w:rFonts w:ascii="Times New Roman" w:hAnsi="Times New Roman" w:cs="Times New Roman"/>
          <w:u w:val="single"/>
        </w:rPr>
        <w:t>Effect of Regulations.</w:t>
      </w:r>
      <w:r w:rsidRPr="00925EAF">
        <w:rPr>
          <w:rFonts w:ascii="Times New Roman" w:hAnsi="Times New Roman" w:cs="Times New Roman"/>
        </w:rPr>
        <w:t xml:space="preserve"> Should any local, state or national regulatory authority having jurisdiction over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enter a valid and enforceable order upon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which has the effect of changing or superseding any term or condition of the Contract, such order shall be complied with, but only so long as such order remains in effect and only to the extent </w:t>
      </w:r>
      <w:proofErr w:type="gramStart"/>
      <w:r w:rsidRPr="00925EAF">
        <w:rPr>
          <w:rFonts w:ascii="Times New Roman" w:hAnsi="Times New Roman" w:cs="Times New Roman"/>
        </w:rPr>
        <w:t>actually necessary</w:t>
      </w:r>
      <w:proofErr w:type="gramEnd"/>
      <w:r w:rsidRPr="00925EAF">
        <w:rPr>
          <w:rFonts w:ascii="Times New Roman" w:hAnsi="Times New Roman" w:cs="Times New Roman"/>
        </w:rPr>
        <w:t xml:space="preserve"> under the law. In such event, the Contract shall remain in effect and be modified or terminated in the manner provided for by the section entitled “Severability.”</w:t>
      </w:r>
    </w:p>
    <w:p w14:paraId="76624FEB" w14:textId="77777777" w:rsidR="00925EAF" w:rsidRPr="00925EAF" w:rsidRDefault="00925EAF" w:rsidP="00925EAF">
      <w:pPr>
        <w:spacing w:after="0" w:line="240" w:lineRule="auto"/>
        <w:jc w:val="both"/>
        <w:rPr>
          <w:rFonts w:ascii="Times New Roman" w:hAnsi="Times New Roman" w:cs="Times New Roman"/>
          <w:b/>
        </w:rPr>
      </w:pPr>
    </w:p>
    <w:p w14:paraId="34A0CE67" w14:textId="19D6109D"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1</w:t>
      </w:r>
      <w:r w:rsidRPr="00925EAF">
        <w:rPr>
          <w:rFonts w:ascii="Times New Roman" w:hAnsi="Times New Roman" w:cs="Times New Roman"/>
          <w:b/>
        </w:rPr>
        <w:t>.</w:t>
      </w:r>
      <w:r w:rsidRPr="00925EAF">
        <w:rPr>
          <w:rFonts w:ascii="Times New Roman" w:hAnsi="Times New Roman" w:cs="Times New Roman"/>
          <w:b/>
        </w:rPr>
        <w:tab/>
        <w:t>Remedies and No Waiver.</w:t>
      </w:r>
      <w:r w:rsidRPr="00925EAF">
        <w:rPr>
          <w:rFonts w:ascii="Times New Roman" w:hAnsi="Times New Roman" w:cs="Times New Roman"/>
        </w:rPr>
        <w:t xml:space="preserve"> Nothing in this Contract shall be construed to waive any privilege, right of recovery, cause of action, defense, remedy, category of damages, or immunity to which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is entitled under common law, </w:t>
      </w:r>
      <w:r w:rsidRPr="00925EAF">
        <w:rPr>
          <w:rFonts w:ascii="Times New Roman" w:hAnsi="Times New Roman" w:cs="Times New Roman"/>
        </w:rPr>
        <w:lastRenderedPageBreak/>
        <w:t>or federal, state, or local law; waiver of any of the foregoing may only be accomplished in writing by an individual w</w:t>
      </w:r>
      <w:r w:rsidR="00A92F57">
        <w:rPr>
          <w:rFonts w:ascii="Times New Roman" w:hAnsi="Times New Roman" w:cs="Times New Roman"/>
        </w:rPr>
        <w:t xml:space="preserve">ith the authority to bind </w:t>
      </w:r>
      <w:r w:rsidR="004F064D">
        <w:rPr>
          <w:rFonts w:ascii="Times New Roman" w:hAnsi="Times New Roman" w:cs="Times New Roman"/>
          <w:bCs/>
          <w:color w:val="000000" w:themeColor="text1"/>
          <w:shd w:val="clear" w:color="auto" w:fill="FFFFFF"/>
        </w:rPr>
        <w:t>Sauk County</w:t>
      </w:r>
      <w:r w:rsidR="00A92F57">
        <w:rPr>
          <w:rFonts w:ascii="Times New Roman" w:hAnsi="Times New Roman" w:cs="Times New Roman"/>
        </w:rPr>
        <w:t>.</w:t>
      </w:r>
    </w:p>
    <w:p w14:paraId="181B0BC7" w14:textId="77777777" w:rsidR="00925EAF" w:rsidRPr="00925EAF" w:rsidRDefault="00925EAF" w:rsidP="00925EAF">
      <w:pPr>
        <w:spacing w:after="0" w:line="240" w:lineRule="auto"/>
        <w:jc w:val="both"/>
        <w:rPr>
          <w:rFonts w:ascii="Times New Roman" w:hAnsi="Times New Roman" w:cs="Times New Roman"/>
        </w:rPr>
      </w:pPr>
    </w:p>
    <w:p w14:paraId="609F9A45" w14:textId="77777777" w:rsidR="00925EAF" w:rsidRPr="00925EAF" w:rsidRDefault="00925EAF" w:rsidP="00925EAF">
      <w:pPr>
        <w:spacing w:after="0" w:line="240" w:lineRule="auto"/>
        <w:rPr>
          <w:rFonts w:ascii="Times New Roman" w:eastAsiaTheme="minorHAnsi" w:hAnsi="Times New Roman" w:cs="Times New Roman"/>
        </w:rPr>
      </w:pPr>
      <w:r w:rsidRPr="00925EAF">
        <w:rPr>
          <w:rFonts w:ascii="Times New Roman" w:eastAsiaTheme="minorHAnsi" w:hAnsi="Times New Roman" w:cs="Times New Roman"/>
          <w:b/>
        </w:rPr>
        <w:t>1</w:t>
      </w:r>
      <w:r w:rsidR="00A92F57">
        <w:rPr>
          <w:rFonts w:ascii="Times New Roman" w:eastAsiaTheme="minorHAnsi" w:hAnsi="Times New Roman" w:cs="Times New Roman"/>
          <w:b/>
        </w:rPr>
        <w:t>2</w:t>
      </w:r>
      <w:r w:rsidRPr="00925EAF">
        <w:rPr>
          <w:rFonts w:ascii="Times New Roman" w:eastAsiaTheme="minorHAnsi" w:hAnsi="Times New Roman" w:cs="Times New Roman"/>
          <w:b/>
        </w:rPr>
        <w:t>.</w:t>
      </w:r>
      <w:r w:rsidRPr="00925EAF">
        <w:rPr>
          <w:rFonts w:ascii="Times New Roman" w:eastAsiaTheme="minorHAnsi" w:hAnsi="Times New Roman" w:cs="Times New Roman"/>
          <w:b/>
        </w:rPr>
        <w:tab/>
        <w:t>Insurance Requirements.</w:t>
      </w:r>
      <w:r w:rsidRPr="00925EAF">
        <w:rPr>
          <w:rFonts w:ascii="Times New Roman" w:eastAsiaTheme="minorHAnsi" w:hAnsi="Times New Roman" w:cs="Times New Roman"/>
        </w:rPr>
        <w:t xml:space="preserve"> Throughout the term of this Contract, Contractor is solely responsible for meeting its insurance needs, but shall, at a minimum, carry insurance </w:t>
      </w:r>
      <w:r w:rsidR="003C55D8">
        <w:rPr>
          <w:rFonts w:ascii="Times New Roman" w:eastAsiaTheme="minorHAnsi" w:hAnsi="Times New Roman" w:cs="Times New Roman"/>
        </w:rPr>
        <w:t>in at least the amounts and types as set forth on the certificates of insurance which are attached hereto and incorporated herein</w:t>
      </w:r>
      <w:r w:rsidRPr="00925EAF">
        <w:rPr>
          <w:rFonts w:ascii="Times New Roman" w:eastAsiaTheme="minorHAnsi" w:hAnsi="Times New Roman" w:cs="Times New Roman"/>
        </w:rPr>
        <w:t xml:space="preserve">. </w:t>
      </w:r>
    </w:p>
    <w:p w14:paraId="65EE461F" w14:textId="77777777" w:rsidR="00925EAF" w:rsidRPr="00925EAF" w:rsidRDefault="00925EAF" w:rsidP="00925EAF">
      <w:pPr>
        <w:spacing w:after="0" w:line="240" w:lineRule="auto"/>
        <w:rPr>
          <w:rFonts w:ascii="Times New Roman" w:eastAsiaTheme="minorHAnsi" w:hAnsi="Times New Roman" w:cs="Times New Roman"/>
        </w:rPr>
      </w:pPr>
    </w:p>
    <w:p w14:paraId="0104F32D" w14:textId="5D6325EB" w:rsidR="00925EAF" w:rsidRPr="00925EA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.1</w:t>
      </w:r>
      <w:r w:rsidRPr="00925EAF">
        <w:rPr>
          <w:rFonts w:ascii="Times New Roman" w:hAnsi="Times New Roman" w:cs="Times New Roman"/>
        </w:rPr>
        <w:tab/>
      </w:r>
      <w:r w:rsidRPr="00925EAF">
        <w:rPr>
          <w:rFonts w:ascii="Times New Roman" w:hAnsi="Times New Roman" w:cs="Times New Roman"/>
          <w:u w:val="single"/>
        </w:rPr>
        <w:t>Certificate of Insurance Required</w:t>
      </w:r>
      <w:r w:rsidRPr="00925EAF">
        <w:rPr>
          <w:rFonts w:ascii="Times New Roman" w:hAnsi="Times New Roman" w:cs="Times New Roman"/>
        </w:rPr>
        <w:t>.  A</w:t>
      </w:r>
      <w:r w:rsidRPr="00925EAF">
        <w:rPr>
          <w:rFonts w:ascii="Times New Roman" w:hAnsi="Times New Roman" w:cs="Times New Roman"/>
          <w:spacing w:val="-8"/>
        </w:rPr>
        <w:t xml:space="preserve"> </w:t>
      </w:r>
      <w:r w:rsidRPr="00925EAF">
        <w:rPr>
          <w:rFonts w:ascii="Times New Roman" w:hAnsi="Times New Roman" w:cs="Times New Roman"/>
          <w:spacing w:val="-1"/>
        </w:rPr>
        <w:t>certificate</w:t>
      </w:r>
      <w:r w:rsidRPr="00925EAF">
        <w:rPr>
          <w:rFonts w:ascii="Times New Roman" w:hAnsi="Times New Roman" w:cs="Times New Roman"/>
          <w:spacing w:val="-8"/>
        </w:rPr>
        <w:t xml:space="preserve"> </w:t>
      </w:r>
      <w:r w:rsidRPr="00925EAF">
        <w:rPr>
          <w:rFonts w:ascii="Times New Roman" w:hAnsi="Times New Roman" w:cs="Times New Roman"/>
        </w:rPr>
        <w:t>of</w:t>
      </w:r>
      <w:r w:rsidRPr="00925EAF">
        <w:rPr>
          <w:rFonts w:ascii="Times New Roman" w:hAnsi="Times New Roman" w:cs="Times New Roman"/>
          <w:spacing w:val="-8"/>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spacing w:val="-1"/>
        </w:rPr>
        <w:t>acceptable</w:t>
      </w:r>
      <w:r w:rsidRPr="00925EAF">
        <w:rPr>
          <w:rFonts w:ascii="Times New Roman" w:hAnsi="Times New Roman" w:cs="Times New Roman"/>
          <w:spacing w:val="-8"/>
        </w:rPr>
        <w:t xml:space="preserve"> </w:t>
      </w:r>
      <w:r w:rsidRPr="00925EAF">
        <w:rPr>
          <w:rFonts w:ascii="Times New Roman" w:hAnsi="Times New Roman" w:cs="Times New Roman"/>
        </w:rPr>
        <w:t>to</w:t>
      </w:r>
      <w:r w:rsidRPr="00925EAF">
        <w:rPr>
          <w:rFonts w:ascii="Times New Roman" w:hAnsi="Times New Roman" w:cs="Times New Roman"/>
          <w:spacing w:val="-7"/>
        </w:rPr>
        <w:t xml:space="preserve"> the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must be</w:t>
      </w:r>
      <w:r w:rsidRPr="00925EAF">
        <w:rPr>
          <w:rFonts w:ascii="Times New Roman" w:hAnsi="Times New Roman" w:cs="Times New Roman"/>
          <w:spacing w:val="-6"/>
        </w:rPr>
        <w:t xml:space="preserve"> </w:t>
      </w:r>
      <w:r w:rsidRPr="00925EAF">
        <w:rPr>
          <w:rFonts w:ascii="Times New Roman" w:hAnsi="Times New Roman" w:cs="Times New Roman"/>
          <w:spacing w:val="-1"/>
        </w:rPr>
        <w:t xml:space="preserve">provided </w:t>
      </w:r>
      <w:r w:rsidR="00A92F57">
        <w:rPr>
          <w:rFonts w:ascii="Times New Roman" w:hAnsi="Times New Roman" w:cs="Times New Roman"/>
          <w:spacing w:val="-1"/>
        </w:rPr>
        <w:t>upon</w:t>
      </w:r>
      <w:r w:rsidRPr="00925EAF">
        <w:rPr>
          <w:rFonts w:ascii="Times New Roman" w:hAnsi="Times New Roman" w:cs="Times New Roman"/>
          <w:spacing w:val="81"/>
          <w:w w:val="99"/>
        </w:rPr>
        <w:t xml:space="preserve"> </w:t>
      </w:r>
      <w:r w:rsidRPr="00925EAF">
        <w:rPr>
          <w:rFonts w:ascii="Times New Roman" w:hAnsi="Times New Roman" w:cs="Times New Roman"/>
          <w:spacing w:val="-1"/>
        </w:rPr>
        <w:t>final</w:t>
      </w:r>
      <w:r w:rsidRPr="00925EAF">
        <w:rPr>
          <w:rFonts w:ascii="Times New Roman" w:hAnsi="Times New Roman" w:cs="Times New Roman"/>
          <w:spacing w:val="-5"/>
        </w:rPr>
        <w:t xml:space="preserve"> </w:t>
      </w:r>
      <w:r w:rsidRPr="00925EAF">
        <w:rPr>
          <w:rFonts w:ascii="Times New Roman" w:hAnsi="Times New Roman" w:cs="Times New Roman"/>
          <w:spacing w:val="-1"/>
        </w:rPr>
        <w:t>execution</w:t>
      </w:r>
      <w:r w:rsidRPr="00925EAF">
        <w:rPr>
          <w:rFonts w:ascii="Times New Roman" w:hAnsi="Times New Roman" w:cs="Times New Roman"/>
          <w:spacing w:val="-5"/>
        </w:rPr>
        <w:t xml:space="preserve"> </w:t>
      </w:r>
      <w:r w:rsidRPr="00925EAF">
        <w:rPr>
          <w:rFonts w:ascii="Times New Roman" w:hAnsi="Times New Roman" w:cs="Times New Roman"/>
        </w:rPr>
        <w:t>of</w:t>
      </w:r>
      <w:r w:rsidRPr="00925EAF">
        <w:rPr>
          <w:rFonts w:ascii="Times New Roman" w:hAnsi="Times New Roman" w:cs="Times New Roman"/>
          <w:spacing w:val="-6"/>
        </w:rPr>
        <w:t xml:space="preserve"> </w:t>
      </w:r>
      <w:r w:rsidRPr="00925EAF">
        <w:rPr>
          <w:rFonts w:ascii="Times New Roman" w:hAnsi="Times New Roman" w:cs="Times New Roman"/>
        </w:rPr>
        <w:t>this</w:t>
      </w:r>
      <w:r w:rsidRPr="00925EAF">
        <w:rPr>
          <w:rFonts w:ascii="Times New Roman" w:hAnsi="Times New Roman" w:cs="Times New Roman"/>
          <w:spacing w:val="-4"/>
        </w:rPr>
        <w:t xml:space="preserve"> </w:t>
      </w:r>
      <w:r w:rsidRPr="00925EAF">
        <w:rPr>
          <w:rFonts w:ascii="Times New Roman" w:hAnsi="Times New Roman" w:cs="Times New Roman"/>
          <w:spacing w:val="-1"/>
        </w:rPr>
        <w:t>Contract.</w:t>
      </w:r>
      <w:r w:rsidRPr="00925EAF">
        <w:rPr>
          <w:rFonts w:ascii="Times New Roman" w:hAnsi="Times New Roman" w:cs="Times New Roman"/>
          <w:spacing w:val="50"/>
        </w:rPr>
        <w:t xml:space="preserve"> </w:t>
      </w:r>
      <w:r w:rsidRPr="00925EAF">
        <w:rPr>
          <w:rFonts w:ascii="Times New Roman" w:hAnsi="Times New Roman" w:cs="Times New Roman"/>
        </w:rPr>
        <w:t>The</w:t>
      </w:r>
      <w:r w:rsidRPr="00925EAF">
        <w:rPr>
          <w:rFonts w:ascii="Times New Roman" w:hAnsi="Times New Roman" w:cs="Times New Roman"/>
          <w:spacing w:val="-4"/>
        </w:rPr>
        <w:t xml:space="preserve"> </w:t>
      </w:r>
      <w:r w:rsidRPr="00925EAF">
        <w:rPr>
          <w:rFonts w:ascii="Times New Roman" w:hAnsi="Times New Roman" w:cs="Times New Roman"/>
          <w:spacing w:val="-1"/>
        </w:rPr>
        <w:t>certificate</w:t>
      </w:r>
      <w:r w:rsidRPr="00925EAF">
        <w:rPr>
          <w:rFonts w:ascii="Times New Roman" w:hAnsi="Times New Roman" w:cs="Times New Roman"/>
          <w:spacing w:val="-7"/>
        </w:rPr>
        <w:t xml:space="preserve"> </w:t>
      </w:r>
      <w:r w:rsidRPr="00925EAF">
        <w:rPr>
          <w:rFonts w:ascii="Times New Roman" w:hAnsi="Times New Roman" w:cs="Times New Roman"/>
          <w:spacing w:val="-1"/>
        </w:rPr>
        <w:t>shall</w:t>
      </w:r>
      <w:r w:rsidRPr="00925EAF">
        <w:rPr>
          <w:rFonts w:ascii="Times New Roman" w:hAnsi="Times New Roman" w:cs="Times New Roman"/>
          <w:spacing w:val="-5"/>
        </w:rPr>
        <w:t xml:space="preserve"> </w:t>
      </w:r>
      <w:r w:rsidRPr="00925EAF">
        <w:rPr>
          <w:rFonts w:ascii="Times New Roman" w:hAnsi="Times New Roman" w:cs="Times New Roman"/>
          <w:spacing w:val="-1"/>
        </w:rPr>
        <w:t>state</w:t>
      </w:r>
      <w:r w:rsidRPr="00925EAF">
        <w:rPr>
          <w:rFonts w:ascii="Times New Roman" w:hAnsi="Times New Roman" w:cs="Times New Roman"/>
          <w:spacing w:val="-6"/>
        </w:rPr>
        <w:t xml:space="preserve"> </w:t>
      </w:r>
      <w:r w:rsidRPr="00925EAF">
        <w:rPr>
          <w:rFonts w:ascii="Times New Roman" w:hAnsi="Times New Roman" w:cs="Times New Roman"/>
          <w:spacing w:val="-1"/>
        </w:rPr>
        <w:t>that</w:t>
      </w:r>
      <w:r w:rsidRPr="00925EAF">
        <w:rPr>
          <w:rFonts w:ascii="Times New Roman" w:hAnsi="Times New Roman" w:cs="Times New Roman"/>
          <w:spacing w:val="-5"/>
        </w:rPr>
        <w:t xml:space="preserve"> </w:t>
      </w:r>
      <w:r w:rsidRPr="00925EAF">
        <w:rPr>
          <w:rFonts w:ascii="Times New Roman" w:hAnsi="Times New Roman" w:cs="Times New Roman"/>
          <w:spacing w:val="-1"/>
        </w:rPr>
        <w:t>the</w:t>
      </w:r>
      <w:r w:rsidRPr="00925EAF">
        <w:rPr>
          <w:rFonts w:ascii="Times New Roman" w:hAnsi="Times New Roman" w:cs="Times New Roman"/>
          <w:spacing w:val="-6"/>
        </w:rPr>
        <w:t xml:space="preserve"> </w:t>
      </w:r>
      <w:r w:rsidRPr="00925EAF">
        <w:rPr>
          <w:rFonts w:ascii="Times New Roman" w:hAnsi="Times New Roman" w:cs="Times New Roman"/>
        </w:rPr>
        <w:t>issued</w:t>
      </w:r>
      <w:r w:rsidRPr="00925EAF">
        <w:rPr>
          <w:rFonts w:ascii="Times New Roman" w:hAnsi="Times New Roman" w:cs="Times New Roman"/>
          <w:spacing w:val="-5"/>
        </w:rPr>
        <w:t xml:space="preserve"> </w:t>
      </w:r>
      <w:r w:rsidRPr="00925EAF">
        <w:rPr>
          <w:rFonts w:ascii="Times New Roman" w:hAnsi="Times New Roman" w:cs="Times New Roman"/>
          <w:spacing w:val="-1"/>
        </w:rPr>
        <w:t>insurance</w:t>
      </w:r>
      <w:r w:rsidRPr="00925EAF">
        <w:rPr>
          <w:rFonts w:ascii="Times New Roman" w:hAnsi="Times New Roman" w:cs="Times New Roman"/>
          <w:spacing w:val="-6"/>
        </w:rPr>
        <w:t xml:space="preserve"> </w:t>
      </w:r>
      <w:r w:rsidRPr="00925EAF">
        <w:rPr>
          <w:rFonts w:ascii="Times New Roman" w:hAnsi="Times New Roman" w:cs="Times New Roman"/>
        </w:rPr>
        <w:t>policies</w:t>
      </w:r>
      <w:r w:rsidRPr="00925EAF">
        <w:rPr>
          <w:rFonts w:ascii="Times New Roman" w:hAnsi="Times New Roman" w:cs="Times New Roman"/>
          <w:spacing w:val="-6"/>
        </w:rPr>
        <w:t xml:space="preserve"> </w:t>
      </w:r>
      <w:r w:rsidRPr="00925EAF">
        <w:rPr>
          <w:rFonts w:ascii="Times New Roman" w:hAnsi="Times New Roman" w:cs="Times New Roman"/>
          <w:spacing w:val="-1"/>
        </w:rPr>
        <w:t>meet</w:t>
      </w:r>
      <w:r w:rsidRPr="00925EAF">
        <w:rPr>
          <w:rFonts w:ascii="Times New Roman" w:hAnsi="Times New Roman" w:cs="Times New Roman"/>
          <w:spacing w:val="-5"/>
        </w:rPr>
        <w:t xml:space="preserve"> </w:t>
      </w:r>
      <w:r w:rsidRPr="00925EAF">
        <w:rPr>
          <w:rFonts w:ascii="Times New Roman" w:hAnsi="Times New Roman" w:cs="Times New Roman"/>
        </w:rPr>
        <w:t>the</w:t>
      </w:r>
      <w:r w:rsidRPr="00925EAF">
        <w:rPr>
          <w:rFonts w:ascii="Times New Roman" w:hAnsi="Times New Roman" w:cs="Times New Roman"/>
          <w:spacing w:val="79"/>
          <w:w w:val="99"/>
        </w:rPr>
        <w:t xml:space="preserve"> </w:t>
      </w:r>
      <w:r w:rsidRPr="00925EAF">
        <w:rPr>
          <w:rFonts w:ascii="Times New Roman" w:hAnsi="Times New Roman" w:cs="Times New Roman"/>
          <w:spacing w:val="-1"/>
        </w:rPr>
        <w:t>requirements</w:t>
      </w:r>
      <w:r w:rsidRPr="00925EAF">
        <w:rPr>
          <w:rFonts w:ascii="Times New Roman" w:hAnsi="Times New Roman" w:cs="Times New Roman"/>
          <w:spacing w:val="-6"/>
        </w:rPr>
        <w:t xml:space="preserve"> </w:t>
      </w:r>
      <w:r w:rsidRPr="00925EAF">
        <w:rPr>
          <w:rFonts w:ascii="Times New Roman" w:hAnsi="Times New Roman" w:cs="Times New Roman"/>
          <w:spacing w:val="-1"/>
        </w:rPr>
        <w:t>outlined</w:t>
      </w:r>
      <w:r w:rsidRPr="00925EAF">
        <w:rPr>
          <w:rFonts w:ascii="Times New Roman" w:hAnsi="Times New Roman" w:cs="Times New Roman"/>
          <w:spacing w:val="-3"/>
        </w:rPr>
        <w:t xml:space="preserve"> </w:t>
      </w:r>
      <w:r w:rsidRPr="00925EAF">
        <w:rPr>
          <w:rFonts w:ascii="Times New Roman" w:hAnsi="Times New Roman" w:cs="Times New Roman"/>
          <w:spacing w:val="-1"/>
        </w:rPr>
        <w:t xml:space="preserve">below and </w:t>
      </w:r>
      <w:r w:rsidRPr="00925EAF">
        <w:rPr>
          <w:rFonts w:ascii="Times New Roman" w:hAnsi="Times New Roman" w:cs="Times New Roman"/>
        </w:rPr>
        <w:t>must be an original certificate issued by a company licensed to do business in the State of Wisconsin or signed by an agent licensed by the State of Wisconsin</w:t>
      </w:r>
      <w:r w:rsidRPr="00925EAF">
        <w:rPr>
          <w:rFonts w:ascii="Times New Roman" w:hAnsi="Times New Roman" w:cs="Times New Roman"/>
          <w:spacing w:val="-1"/>
        </w:rPr>
        <w:t>.</w:t>
      </w:r>
      <w:r w:rsidRPr="00925EAF">
        <w:rPr>
          <w:rFonts w:ascii="Times New Roman" w:hAnsi="Times New Roman" w:cs="Times New Roman"/>
        </w:rPr>
        <w:t xml:space="preserve"> Contractor shall send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a current and valid Certificate of Insurance and/or Policy within fourteen (14) days of any request by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rPr>
        <w:t xml:space="preserve">. Immediately upon any material change to Contractor’s insurance coverage, Contractor shall send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an updated Certificate of Insurance and/or Policy.  Electronic signatures on the certificate are acceptable.</w:t>
      </w:r>
    </w:p>
    <w:p w14:paraId="35F1A5A5" w14:textId="77777777" w:rsidR="00925EAF" w:rsidRPr="00925EAF" w:rsidRDefault="00925EAF" w:rsidP="00925EAF">
      <w:pPr>
        <w:spacing w:after="0" w:line="240" w:lineRule="auto"/>
        <w:jc w:val="both"/>
        <w:rPr>
          <w:rFonts w:ascii="Times New Roman" w:hAnsi="Times New Roman" w:cs="Times New Roman"/>
        </w:rPr>
      </w:pPr>
    </w:p>
    <w:p w14:paraId="126C6970" w14:textId="5D792E17"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rPr>
        <w:t>1</w:t>
      </w:r>
      <w:r w:rsidR="00A92F57">
        <w:rPr>
          <w:rFonts w:ascii="Times New Roman" w:hAnsi="Times New Roman" w:cs="Times New Roman"/>
        </w:rPr>
        <w:t>2</w:t>
      </w:r>
      <w:r w:rsidRPr="00925EAF">
        <w:rPr>
          <w:rFonts w:ascii="Times New Roman" w:hAnsi="Times New Roman" w:cs="Times New Roman"/>
        </w:rPr>
        <w:t>.2</w:t>
      </w:r>
      <w:r w:rsidRPr="00925EAF">
        <w:rPr>
          <w:rFonts w:ascii="Times New Roman" w:hAnsi="Times New Roman" w:cs="Times New Roman"/>
        </w:rPr>
        <w:tab/>
      </w:r>
      <w:r w:rsidR="004F064D">
        <w:rPr>
          <w:rFonts w:ascii="Times New Roman" w:hAnsi="Times New Roman" w:cs="Times New Roman"/>
          <w:bCs/>
          <w:color w:val="000000" w:themeColor="text1"/>
          <w:u w:val="single"/>
          <w:shd w:val="clear" w:color="auto" w:fill="FFFFFF"/>
        </w:rPr>
        <w:t>Sauk County</w:t>
      </w:r>
      <w:r w:rsidRPr="00521A6F">
        <w:rPr>
          <w:rFonts w:ascii="Times New Roman" w:hAnsi="Times New Roman" w:cs="Times New Roman"/>
          <w:u w:val="single"/>
        </w:rPr>
        <w:t>’s</w:t>
      </w:r>
      <w:r w:rsidRPr="00925EAF">
        <w:rPr>
          <w:rFonts w:ascii="Times New Roman" w:hAnsi="Times New Roman" w:cs="Times New Roman"/>
          <w:u w:val="single"/>
        </w:rPr>
        <w:t xml:space="preserve"> Authority to Terminate</w:t>
      </w:r>
      <w:r w:rsidR="00A92F57">
        <w:rPr>
          <w:rFonts w:ascii="Times New Roman" w:hAnsi="Times New Roman" w:cs="Times New Roman"/>
        </w:rPr>
        <w:t xml:space="preserve">. </w:t>
      </w:r>
      <w:r w:rsidRPr="00925EAF">
        <w:rPr>
          <w:rFonts w:ascii="Times New Roman" w:hAnsi="Times New Roman" w:cs="Times New Roman"/>
        </w:rPr>
        <w:t xml:space="preserve">The certificate shall be approved by the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Attorney and placed on file with the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prior to commenceme</w:t>
      </w:r>
      <w:r w:rsidR="00A92F57">
        <w:rPr>
          <w:rFonts w:ascii="Times New Roman" w:hAnsi="Times New Roman" w:cs="Times New Roman"/>
        </w:rPr>
        <w:t>nt of work under this Contract.</w:t>
      </w:r>
      <w:r w:rsidRPr="00925EAF">
        <w:rPr>
          <w:rFonts w:ascii="Times New Roman" w:hAnsi="Times New Roman" w:cs="Times New Roman"/>
        </w:rPr>
        <w:t xml:space="preserv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reserves the right to examine and approve the act</w:t>
      </w:r>
      <w:r w:rsidR="00A92F57">
        <w:rPr>
          <w:rFonts w:ascii="Times New Roman" w:hAnsi="Times New Roman" w:cs="Times New Roman"/>
        </w:rPr>
        <w:t xml:space="preserve">ual policy of insurance before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rPr>
        <w:t xml:space="preserve"> </w:t>
      </w:r>
      <w:r w:rsidRPr="00925EAF">
        <w:rPr>
          <w:rFonts w:ascii="Times New Roman" w:hAnsi="Times New Roman" w:cs="Times New Roman"/>
        </w:rPr>
        <w:t xml:space="preserve">executes </w:t>
      </w:r>
      <w:r w:rsidR="00A92F57">
        <w:rPr>
          <w:rFonts w:ascii="Times New Roman" w:hAnsi="Times New Roman" w:cs="Times New Roman"/>
        </w:rPr>
        <w:t>this</w:t>
      </w:r>
      <w:r w:rsidRPr="00925EAF">
        <w:rPr>
          <w:rFonts w:ascii="Times New Roman" w:hAnsi="Times New Roman" w:cs="Times New Roman"/>
        </w:rPr>
        <w:t xml:space="preserve"> Contract.</w:t>
      </w:r>
      <w:r w:rsidRPr="00925EAF">
        <w:rPr>
          <w:rFonts w:ascii="Times New Roman" w:hAnsi="Times New Roman" w:cs="Times New Roman"/>
          <w:spacing w:val="52"/>
        </w:rPr>
        <w:t xml:space="preserve"> </w:t>
      </w:r>
      <w:r w:rsidRPr="00925EAF">
        <w:rPr>
          <w:rFonts w:ascii="Times New Roman" w:hAnsi="Times New Roman" w:cs="Times New Roman"/>
          <w:spacing w:val="-2"/>
        </w:rPr>
        <w:t>If</w:t>
      </w:r>
      <w:r w:rsidRPr="00925EAF">
        <w:rPr>
          <w:rFonts w:ascii="Times New Roman" w:hAnsi="Times New Roman" w:cs="Times New Roman"/>
          <w:spacing w:val="-6"/>
        </w:rPr>
        <w:t xml:space="preserve"> </w:t>
      </w:r>
      <w:r w:rsidRPr="00925EAF">
        <w:rPr>
          <w:rFonts w:ascii="Times New Roman" w:hAnsi="Times New Roman" w:cs="Times New Roman"/>
        </w:rPr>
        <w:t>the required</w:t>
      </w:r>
      <w:r w:rsidRPr="00925EAF">
        <w:rPr>
          <w:rFonts w:ascii="Times New Roman" w:hAnsi="Times New Roman" w:cs="Times New Roman"/>
          <w:spacing w:val="-4"/>
        </w:rPr>
        <w:t xml:space="preserve"> </w:t>
      </w:r>
      <w:r w:rsidRPr="00925EAF">
        <w:rPr>
          <w:rFonts w:ascii="Times New Roman" w:hAnsi="Times New Roman" w:cs="Times New Roman"/>
          <w:spacing w:val="-1"/>
        </w:rPr>
        <w:t>certificate is</w:t>
      </w:r>
      <w:r w:rsidRPr="00925EAF">
        <w:rPr>
          <w:rFonts w:ascii="Times New Roman" w:hAnsi="Times New Roman" w:cs="Times New Roman"/>
          <w:spacing w:val="-5"/>
        </w:rPr>
        <w:t xml:space="preserve"> </w:t>
      </w:r>
      <w:r w:rsidRPr="00925EAF">
        <w:rPr>
          <w:rFonts w:ascii="Times New Roman" w:hAnsi="Times New Roman" w:cs="Times New Roman"/>
        </w:rPr>
        <w:t>not</w:t>
      </w:r>
      <w:r w:rsidRPr="00925EAF">
        <w:rPr>
          <w:rFonts w:ascii="Times New Roman" w:hAnsi="Times New Roman" w:cs="Times New Roman"/>
          <w:spacing w:val="-5"/>
        </w:rPr>
        <w:t xml:space="preserve"> </w:t>
      </w:r>
      <w:r w:rsidRPr="00925EAF">
        <w:rPr>
          <w:rFonts w:ascii="Times New Roman" w:hAnsi="Times New Roman" w:cs="Times New Roman"/>
          <w:spacing w:val="-1"/>
        </w:rPr>
        <w:t>received and approved,</w:t>
      </w:r>
      <w:r w:rsidRPr="00925EAF">
        <w:rPr>
          <w:rFonts w:ascii="Times New Roman" w:hAnsi="Times New Roman" w:cs="Times New Roman"/>
          <w:spacing w:val="-4"/>
        </w:rPr>
        <w:t xml:space="preserv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pacing w:val="-1"/>
        </w:rPr>
        <w:t xml:space="preserve"> </w:t>
      </w:r>
      <w:r w:rsidRPr="00925EAF">
        <w:rPr>
          <w:rFonts w:ascii="Times New Roman" w:hAnsi="Times New Roman" w:cs="Times New Roman"/>
          <w:spacing w:val="-1"/>
        </w:rPr>
        <w:t>has</w:t>
      </w:r>
      <w:r w:rsidRPr="00925EAF">
        <w:rPr>
          <w:rFonts w:ascii="Times New Roman" w:hAnsi="Times New Roman" w:cs="Times New Roman"/>
          <w:spacing w:val="-7"/>
        </w:rPr>
        <w:t xml:space="preserve"> </w:t>
      </w:r>
      <w:r w:rsidRPr="00925EAF">
        <w:rPr>
          <w:rFonts w:ascii="Times New Roman" w:hAnsi="Times New Roman" w:cs="Times New Roman"/>
        </w:rPr>
        <w:t>the</w:t>
      </w:r>
      <w:r w:rsidRPr="00925EAF">
        <w:rPr>
          <w:rFonts w:ascii="Times New Roman" w:hAnsi="Times New Roman" w:cs="Times New Roman"/>
          <w:spacing w:val="-6"/>
        </w:rPr>
        <w:t xml:space="preserve"> </w:t>
      </w:r>
      <w:r w:rsidRPr="00925EAF">
        <w:rPr>
          <w:rFonts w:ascii="Times New Roman" w:hAnsi="Times New Roman" w:cs="Times New Roman"/>
        </w:rPr>
        <w:t>authority</w:t>
      </w:r>
      <w:r w:rsidRPr="00925EAF">
        <w:rPr>
          <w:rFonts w:ascii="Times New Roman" w:hAnsi="Times New Roman" w:cs="Times New Roman"/>
          <w:spacing w:val="-12"/>
        </w:rPr>
        <w:t xml:space="preserve"> </w:t>
      </w:r>
      <w:r w:rsidRPr="00925EAF">
        <w:rPr>
          <w:rFonts w:ascii="Times New Roman" w:hAnsi="Times New Roman" w:cs="Times New Roman"/>
        </w:rPr>
        <w:t>to</w:t>
      </w:r>
      <w:r w:rsidRPr="00925EAF">
        <w:rPr>
          <w:rFonts w:ascii="Times New Roman" w:hAnsi="Times New Roman" w:cs="Times New Roman"/>
          <w:spacing w:val="-7"/>
        </w:rPr>
        <w:t xml:space="preserve"> </w:t>
      </w:r>
      <w:r w:rsidRPr="00925EAF">
        <w:rPr>
          <w:rFonts w:ascii="Times New Roman" w:hAnsi="Times New Roman" w:cs="Times New Roman"/>
          <w:spacing w:val="-1"/>
        </w:rPr>
        <w:t>terminate</w:t>
      </w:r>
      <w:r w:rsidRPr="00925EAF">
        <w:rPr>
          <w:rFonts w:ascii="Times New Roman" w:hAnsi="Times New Roman" w:cs="Times New Roman"/>
          <w:spacing w:val="-8"/>
        </w:rPr>
        <w:t xml:space="preserve"> </w:t>
      </w:r>
      <w:r w:rsidRPr="00925EAF">
        <w:rPr>
          <w:rFonts w:ascii="Times New Roman" w:hAnsi="Times New Roman" w:cs="Times New Roman"/>
        </w:rPr>
        <w:t>this</w:t>
      </w:r>
      <w:r w:rsidRPr="00925EAF">
        <w:rPr>
          <w:rFonts w:ascii="Times New Roman" w:hAnsi="Times New Roman" w:cs="Times New Roman"/>
          <w:spacing w:val="-7"/>
        </w:rPr>
        <w:t xml:space="preserve"> </w:t>
      </w:r>
      <w:r w:rsidRPr="00925EAF">
        <w:rPr>
          <w:rFonts w:ascii="Times New Roman" w:hAnsi="Times New Roman" w:cs="Times New Roman"/>
          <w:spacing w:val="-1"/>
        </w:rPr>
        <w:t>Contract.</w:t>
      </w:r>
    </w:p>
    <w:p w14:paraId="641598FF" w14:textId="77777777" w:rsidR="00925EAF" w:rsidRPr="00925EAF" w:rsidRDefault="00925EAF" w:rsidP="00925EAF">
      <w:pPr>
        <w:spacing w:after="0" w:line="240" w:lineRule="auto"/>
        <w:jc w:val="both"/>
        <w:rPr>
          <w:rFonts w:ascii="Times New Roman" w:hAnsi="Times New Roman" w:cs="Times New Roman"/>
          <w:spacing w:val="-1"/>
        </w:rPr>
      </w:pPr>
    </w:p>
    <w:p w14:paraId="2B9B4807" w14:textId="25F7176D" w:rsidR="00925EAF" w:rsidRPr="00925EAF" w:rsidRDefault="00925EAF" w:rsidP="00925EAF">
      <w:pPr>
        <w:spacing w:after="0" w:line="240" w:lineRule="auto"/>
        <w:jc w:val="both"/>
        <w:rPr>
          <w:rFonts w:ascii="Times New Roman" w:hAnsi="Times New Roman" w:cs="Times New Roman"/>
          <w:spacing w:val="-1"/>
        </w:rPr>
      </w:pPr>
      <w:r w:rsidRPr="00925EAF">
        <w:rPr>
          <w:rFonts w:ascii="Times New Roman" w:hAnsi="Times New Roman" w:cs="Times New Roman"/>
          <w:spacing w:val="-1"/>
        </w:rPr>
        <w:t>1</w:t>
      </w:r>
      <w:r w:rsidR="00A92F57">
        <w:rPr>
          <w:rFonts w:ascii="Times New Roman" w:hAnsi="Times New Roman" w:cs="Times New Roman"/>
          <w:spacing w:val="-1"/>
        </w:rPr>
        <w:t>2</w:t>
      </w:r>
      <w:r w:rsidRPr="00925EAF">
        <w:rPr>
          <w:rFonts w:ascii="Times New Roman" w:hAnsi="Times New Roman" w:cs="Times New Roman"/>
          <w:spacing w:val="-1"/>
        </w:rPr>
        <w:t>.3</w:t>
      </w:r>
      <w:r w:rsidRPr="00925EAF">
        <w:rPr>
          <w:rFonts w:ascii="Times New Roman" w:hAnsi="Times New Roman" w:cs="Times New Roman"/>
          <w:spacing w:val="-1"/>
        </w:rPr>
        <w:tab/>
      </w:r>
      <w:r w:rsidR="004F064D">
        <w:rPr>
          <w:rFonts w:ascii="Times New Roman" w:hAnsi="Times New Roman" w:cs="Times New Roman"/>
          <w:bCs/>
          <w:color w:val="000000" w:themeColor="text1"/>
          <w:u w:val="single"/>
          <w:shd w:val="clear" w:color="auto" w:fill="FFFFFF"/>
        </w:rPr>
        <w:t>Sauk County</w:t>
      </w:r>
      <w:r w:rsidR="00BD3CD3" w:rsidRPr="00925EAF">
        <w:rPr>
          <w:rFonts w:ascii="Times New Roman" w:hAnsi="Times New Roman" w:cs="Times New Roman"/>
          <w:spacing w:val="-1"/>
          <w:u w:val="single"/>
        </w:rPr>
        <w:t xml:space="preserve"> </w:t>
      </w:r>
      <w:r w:rsidRPr="00925EAF">
        <w:rPr>
          <w:rFonts w:ascii="Times New Roman" w:hAnsi="Times New Roman" w:cs="Times New Roman"/>
          <w:spacing w:val="-1"/>
          <w:u w:val="single"/>
        </w:rPr>
        <w:t>as Additional Insured</w:t>
      </w:r>
      <w:r w:rsidRPr="00925EAF">
        <w:rPr>
          <w:rFonts w:ascii="Times New Roman" w:hAnsi="Times New Roman" w:cs="Times New Roman"/>
          <w:spacing w:val="-1"/>
        </w:rPr>
        <w:t xml:space="preserve">.  </w:t>
      </w:r>
      <w:r w:rsidRPr="00925EAF">
        <w:rPr>
          <w:rFonts w:ascii="Times New Roman" w:hAnsi="Times New Roman" w:cs="Times New Roman"/>
        </w:rPr>
        <w:t xml:space="preserve">The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rPr>
        <w:t xml:space="preserve"> shall be named as an additional insured (using ISO Form CG2026 or its equivalent) with respect to liability coverage other than professional liability, including cyber coverage. The certificate holder shall be designated as:</w:t>
      </w:r>
    </w:p>
    <w:p w14:paraId="7F2702C4" w14:textId="77777777" w:rsidR="00925EAF" w:rsidRPr="00925EAF" w:rsidRDefault="00925EAF" w:rsidP="00925EAF">
      <w:pPr>
        <w:spacing w:line="240" w:lineRule="auto"/>
        <w:ind w:left="1080"/>
        <w:contextualSpacing/>
        <w:rPr>
          <w:rFonts w:ascii="Times New Roman" w:hAnsi="Times New Roman" w:cs="Times New Roman"/>
        </w:rPr>
      </w:pPr>
    </w:p>
    <w:p w14:paraId="16A20B52" w14:textId="2C4F0C23" w:rsidR="00925EAF" w:rsidRPr="006141CC" w:rsidRDefault="00925EAF" w:rsidP="00925EAF">
      <w:pPr>
        <w:spacing w:line="240" w:lineRule="auto"/>
        <w:ind w:left="1080"/>
        <w:contextualSpacing/>
        <w:rPr>
          <w:rFonts w:ascii="Times New Roman" w:hAnsi="Times New Roman" w:cs="Times New Roman"/>
        </w:rPr>
      </w:pPr>
      <w:r w:rsidRPr="00925EAF">
        <w:rPr>
          <w:rFonts w:ascii="Times New Roman" w:hAnsi="Times New Roman" w:cs="Times New Roman"/>
        </w:rPr>
        <w:tab/>
      </w:r>
      <w:r w:rsidR="004F064D">
        <w:rPr>
          <w:rFonts w:ascii="Times New Roman" w:hAnsi="Times New Roman" w:cs="Times New Roman"/>
          <w:bCs/>
          <w:color w:val="000000" w:themeColor="text1"/>
          <w:shd w:val="clear" w:color="auto" w:fill="FFFFFF"/>
        </w:rPr>
        <w:t>Sauk County</w:t>
      </w:r>
    </w:p>
    <w:p w14:paraId="7A84EF4F" w14:textId="4805985C" w:rsidR="009D192C" w:rsidRPr="006141CC" w:rsidRDefault="00A92F5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401CF5" w:rsidRPr="006141CC">
        <w:rPr>
          <w:rFonts w:ascii="Times New Roman" w:hAnsi="Times New Roman" w:cs="Times New Roman"/>
        </w:rPr>
        <w:t>Address:</w:t>
      </w:r>
      <w:r w:rsidR="00BE0EED">
        <w:rPr>
          <w:rFonts w:ascii="Times New Roman" w:hAnsi="Times New Roman" w:cs="Times New Roman"/>
        </w:rPr>
        <w:t xml:space="preserve"> </w:t>
      </w:r>
      <w:r w:rsidR="00401CF5" w:rsidRPr="006141CC">
        <w:rPr>
          <w:rFonts w:ascii="Times New Roman" w:hAnsi="Times New Roman" w:cs="Times New Roman"/>
        </w:rPr>
        <w:t>505 Broadway, Ste 372; Baraboo, WI 53913</w:t>
      </w:r>
    </w:p>
    <w:p w14:paraId="19120B70" w14:textId="77777777" w:rsidR="00A92F57" w:rsidRDefault="00A92F57" w:rsidP="00A92F57">
      <w:pPr>
        <w:spacing w:line="240" w:lineRule="auto"/>
        <w:contextualSpacing/>
        <w:jc w:val="both"/>
        <w:rPr>
          <w:rFonts w:ascii="Times New Roman" w:eastAsia="Times New Roman" w:hAnsi="Times New Roman" w:cs="Times New Roman"/>
        </w:rPr>
      </w:pPr>
    </w:p>
    <w:p w14:paraId="644D8F3E" w14:textId="7E723BD8" w:rsidR="00925EAF" w:rsidRPr="00925EAF" w:rsidRDefault="00925EAF" w:rsidP="00A92F57">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.4</w:t>
      </w:r>
      <w:r w:rsidRPr="00925EAF">
        <w:rPr>
          <w:rFonts w:ascii="Times New Roman" w:eastAsiaTheme="minorHAnsi" w:hAnsi="Times New Roman" w:cs="Times New Roman"/>
        </w:rPr>
        <w:tab/>
      </w:r>
      <w:r w:rsidR="004F064D">
        <w:rPr>
          <w:rFonts w:ascii="Times New Roman" w:hAnsi="Times New Roman" w:cs="Times New Roman"/>
          <w:bCs/>
          <w:color w:val="000000" w:themeColor="text1"/>
          <w:u w:val="single"/>
          <w:shd w:val="clear" w:color="auto" w:fill="FFFFFF"/>
        </w:rPr>
        <w:t>Sauk County</w:t>
      </w:r>
      <w:r w:rsidRPr="00925EAF">
        <w:rPr>
          <w:rFonts w:ascii="Times New Roman" w:eastAsiaTheme="minorHAnsi" w:hAnsi="Times New Roman" w:cs="Times New Roman"/>
          <w:u w:val="single"/>
        </w:rPr>
        <w:t xml:space="preserve"> Approval of Insurance Companies</w:t>
      </w:r>
      <w:r w:rsidRPr="00925EAF">
        <w:rPr>
          <w:rFonts w:ascii="Times New Roman" w:eastAsiaTheme="minorHAnsi" w:hAnsi="Times New Roman" w:cs="Times New Roman"/>
        </w:rPr>
        <w:t xml:space="preserve">. Insurance companies must be acceptable to </w:t>
      </w:r>
      <w:r w:rsidR="004F064D">
        <w:rPr>
          <w:rFonts w:ascii="Times New Roman" w:hAnsi="Times New Roman" w:cs="Times New Roman"/>
          <w:bCs/>
          <w:color w:val="000000" w:themeColor="text1"/>
          <w:shd w:val="clear" w:color="auto" w:fill="FFFFFF"/>
        </w:rPr>
        <w:t>Sauk County</w:t>
      </w:r>
      <w:r w:rsidR="009D192C" w:rsidRPr="00DE7DB6">
        <w:rPr>
          <w:rFonts w:ascii="Times New Roman" w:eastAsia="Times New Roman" w:hAnsi="Times New Roman" w:cs="Times New Roman"/>
          <w:snapToGrid w:val="0"/>
        </w:rPr>
        <w:t xml:space="preserve"> </w:t>
      </w:r>
      <w:r w:rsidRPr="00925EAF">
        <w:rPr>
          <w:rFonts w:ascii="Times New Roman" w:eastAsiaTheme="minorHAnsi" w:hAnsi="Times New Roman" w:cs="Times New Roman"/>
        </w:rPr>
        <w:t>and have a current A.M. B</w:t>
      </w:r>
      <w:r w:rsidR="00A92F57">
        <w:rPr>
          <w:rFonts w:ascii="Times New Roman" w:eastAsiaTheme="minorHAnsi" w:hAnsi="Times New Roman" w:cs="Times New Roman"/>
        </w:rPr>
        <w:t>est rating of A-VIII or better.</w:t>
      </w:r>
    </w:p>
    <w:p w14:paraId="0E7D2946"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72A51D8C" w14:textId="77777777" w:rsidR="00925EAF" w:rsidRP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.5</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Use of Occurrence Form</w:t>
      </w:r>
      <w:r w:rsidRPr="00925EAF">
        <w:rPr>
          <w:rFonts w:ascii="Times New Roman" w:eastAsiaTheme="minorHAnsi" w:hAnsi="Times New Roman" w:cs="Times New Roman"/>
        </w:rPr>
        <w:t>.  All policies other than professional liability policies shall be written on an occurrence form.</w:t>
      </w:r>
    </w:p>
    <w:p w14:paraId="436B69C3" w14:textId="77777777" w:rsidR="00925EAF" w:rsidRPr="00925EAF" w:rsidRDefault="00925EAF" w:rsidP="00925EAF">
      <w:pPr>
        <w:spacing w:line="240" w:lineRule="auto"/>
        <w:ind w:left="720"/>
        <w:contextualSpacing/>
        <w:jc w:val="both"/>
        <w:rPr>
          <w:rFonts w:ascii="Times New Roman" w:eastAsiaTheme="minorHAnsi" w:hAnsi="Times New Roman" w:cs="Times New Roman"/>
        </w:rPr>
      </w:pPr>
    </w:p>
    <w:p w14:paraId="0AC538E2" w14:textId="58E65074"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1</w:t>
      </w:r>
      <w:r w:rsidR="00A92F57">
        <w:rPr>
          <w:rFonts w:ascii="Times New Roman" w:eastAsiaTheme="minorHAnsi" w:hAnsi="Times New Roman" w:cs="Times New Roman"/>
        </w:rPr>
        <w:t>2</w:t>
      </w:r>
      <w:r w:rsidRPr="00925EAF">
        <w:rPr>
          <w:rFonts w:ascii="Times New Roman" w:eastAsiaTheme="minorHAnsi" w:hAnsi="Times New Roman" w:cs="Times New Roman"/>
        </w:rPr>
        <w:t>.6</w:t>
      </w:r>
      <w:r w:rsidRPr="00925EAF">
        <w:rPr>
          <w:rFonts w:ascii="Times New Roman" w:eastAsiaTheme="minorHAnsi" w:hAnsi="Times New Roman" w:cs="Times New Roman"/>
        </w:rPr>
        <w:tab/>
      </w:r>
      <w:r w:rsidRPr="00925EAF">
        <w:rPr>
          <w:rFonts w:ascii="Times New Roman" w:eastAsiaTheme="minorHAnsi" w:hAnsi="Times New Roman" w:cs="Times New Roman"/>
          <w:u w:val="single"/>
        </w:rPr>
        <w:t>Notice of Cancellation or Non-Renewal</w:t>
      </w:r>
      <w:r w:rsidR="00A92F57">
        <w:rPr>
          <w:rFonts w:ascii="Times New Roman" w:eastAsiaTheme="minorHAnsi" w:hAnsi="Times New Roman" w:cs="Times New Roman"/>
        </w:rPr>
        <w:t xml:space="preserve">. </w:t>
      </w:r>
      <w:r w:rsidR="004F064D">
        <w:rPr>
          <w:rFonts w:ascii="Times New Roman" w:hAnsi="Times New Roman" w:cs="Times New Roman"/>
          <w:bCs/>
          <w:color w:val="000000" w:themeColor="text1"/>
          <w:shd w:val="clear" w:color="auto" w:fill="FFFFFF"/>
        </w:rPr>
        <w:t>Sauk County</w:t>
      </w:r>
      <w:r w:rsidR="00BD3CD3" w:rsidRPr="00925EAF">
        <w:rPr>
          <w:rFonts w:ascii="Times New Roman" w:eastAsiaTheme="minorHAnsi" w:hAnsi="Times New Roman" w:cs="Times New Roman"/>
        </w:rPr>
        <w:t xml:space="preserve"> </w:t>
      </w:r>
      <w:r w:rsidRPr="00925EAF">
        <w:rPr>
          <w:rFonts w:ascii="Times New Roman" w:eastAsiaTheme="minorHAnsi" w:hAnsi="Times New Roman" w:cs="Times New Roman"/>
        </w:rPr>
        <w:t xml:space="preserve">shall be provided with at least 30 days written notice of cancellation, non-renewal or material limitation of coverage of </w:t>
      </w:r>
      <w:proofErr w:type="gramStart"/>
      <w:r w:rsidRPr="00925EAF">
        <w:rPr>
          <w:rFonts w:ascii="Times New Roman" w:eastAsiaTheme="minorHAnsi" w:hAnsi="Times New Roman" w:cs="Times New Roman"/>
        </w:rPr>
        <w:t>any and all</w:t>
      </w:r>
      <w:proofErr w:type="gramEnd"/>
      <w:r w:rsidRPr="00925EAF">
        <w:rPr>
          <w:rFonts w:ascii="Times New Roman" w:eastAsiaTheme="minorHAnsi" w:hAnsi="Times New Roman" w:cs="Times New Roman"/>
        </w:rPr>
        <w:t xml:space="preserve"> insurance policies required by this </w:t>
      </w:r>
      <w:r w:rsidR="00A92F57">
        <w:rPr>
          <w:rFonts w:ascii="Times New Roman" w:eastAsiaTheme="minorHAnsi" w:hAnsi="Times New Roman" w:cs="Times New Roman"/>
        </w:rPr>
        <w:t>C</w:t>
      </w:r>
      <w:r w:rsidRPr="00925EAF">
        <w:rPr>
          <w:rFonts w:ascii="Times New Roman" w:eastAsiaTheme="minorHAnsi" w:hAnsi="Times New Roman" w:cs="Times New Roman"/>
        </w:rPr>
        <w:t>ontract, for any reason in</w:t>
      </w:r>
      <w:r w:rsidR="00A92F57">
        <w:rPr>
          <w:rFonts w:ascii="Times New Roman" w:eastAsiaTheme="minorHAnsi" w:hAnsi="Times New Roman" w:cs="Times New Roman"/>
        </w:rPr>
        <w:t>cluding non-payment of premium.</w:t>
      </w:r>
      <w:r w:rsidRPr="00925EAF">
        <w:rPr>
          <w:rFonts w:ascii="Times New Roman" w:eastAsiaTheme="minorHAnsi" w:hAnsi="Times New Roman" w:cs="Times New Roman"/>
        </w:rPr>
        <w:t xml:space="preserve"> To ensure that such notice occurs, an endorsement must be added to the policy/policies permitting Earlier Notice </w:t>
      </w:r>
      <w:r w:rsidR="00A92F57">
        <w:rPr>
          <w:rFonts w:ascii="Times New Roman" w:eastAsiaTheme="minorHAnsi" w:hAnsi="Times New Roman" w:cs="Times New Roman"/>
        </w:rPr>
        <w:t>of Cancellation or Non-Renewal.</w:t>
      </w:r>
      <w:r w:rsidRPr="00925EAF">
        <w:rPr>
          <w:rFonts w:ascii="Times New Roman" w:eastAsiaTheme="minorHAnsi" w:hAnsi="Times New Roman" w:cs="Times New Roman"/>
        </w:rPr>
        <w:t xml:space="preserve"> Such endorsement must contain the following stipulation:</w:t>
      </w:r>
    </w:p>
    <w:p w14:paraId="4B23DDD0" w14:textId="77777777" w:rsidR="00A92F57" w:rsidRPr="00925EAF" w:rsidRDefault="00A92F57" w:rsidP="00925EAF">
      <w:pPr>
        <w:spacing w:line="240" w:lineRule="auto"/>
        <w:contextualSpacing/>
        <w:jc w:val="both"/>
        <w:rPr>
          <w:rFonts w:ascii="Times New Roman" w:eastAsiaTheme="minorHAnsi" w:hAnsi="Times New Roman" w:cs="Times New Roman"/>
        </w:rPr>
      </w:pPr>
    </w:p>
    <w:p w14:paraId="3A0158BE" w14:textId="77777777" w:rsidR="00925EAF" w:rsidRPr="00925EAF" w:rsidRDefault="00925EAF" w:rsidP="00925EAF">
      <w:pPr>
        <w:spacing w:after="0" w:line="240" w:lineRule="auto"/>
        <w:ind w:left="720" w:right="720"/>
        <w:jc w:val="both"/>
        <w:rPr>
          <w:rFonts w:ascii="Times New Roman" w:eastAsia="Times New Roman" w:hAnsi="Times New Roman" w:cs="Times New Roman"/>
        </w:rPr>
      </w:pPr>
      <w:r w:rsidRPr="00925EAF">
        <w:rPr>
          <w:rFonts w:ascii="Times New Roman" w:eastAsia="Times New Roman" w:hAnsi="Times New Roman" w:cs="Times New Roman"/>
        </w:rPr>
        <w:t>“We will mail notice of cancellation (including for nonpayment of premium), non-renewal or material limitation of coverage to the organization shown in the schedule.  We will mail the notice at least 30 days before the effective date of the action.”</w:t>
      </w:r>
    </w:p>
    <w:p w14:paraId="60B6453E" w14:textId="77777777" w:rsidR="00925EAF" w:rsidRPr="00925EAF" w:rsidRDefault="00925EAF" w:rsidP="00925EAF">
      <w:pPr>
        <w:spacing w:line="240" w:lineRule="auto"/>
        <w:contextualSpacing/>
        <w:jc w:val="both"/>
        <w:rPr>
          <w:rFonts w:ascii="Times New Roman" w:eastAsiaTheme="minorHAnsi" w:hAnsi="Times New Roman" w:cs="Times New Roman"/>
        </w:rPr>
      </w:pPr>
    </w:p>
    <w:p w14:paraId="4B8B3BA8" w14:textId="77777777" w:rsidR="00925EAF" w:rsidRDefault="00925EAF" w:rsidP="00925EAF">
      <w:pPr>
        <w:spacing w:line="240" w:lineRule="auto"/>
        <w:contextualSpacing/>
        <w:jc w:val="both"/>
        <w:rPr>
          <w:rFonts w:ascii="Times New Roman" w:eastAsiaTheme="minorHAnsi" w:hAnsi="Times New Roman" w:cs="Times New Roman"/>
        </w:rPr>
      </w:pPr>
      <w:r w:rsidRPr="00925EAF">
        <w:rPr>
          <w:rFonts w:ascii="Times New Roman" w:eastAsiaTheme="minorHAnsi" w:hAnsi="Times New Roman" w:cs="Times New Roman"/>
        </w:rPr>
        <w:t xml:space="preserve">A copy of the endorsement of Earlier Notice of Cancellation or Non-Renewal stipulation must be submitted with the Certificate of Insurance. </w:t>
      </w:r>
    </w:p>
    <w:p w14:paraId="377C7798" w14:textId="77777777" w:rsidR="00A92F57" w:rsidRDefault="00A92F57" w:rsidP="00925EAF">
      <w:pPr>
        <w:spacing w:after="0" w:line="240" w:lineRule="auto"/>
        <w:jc w:val="both"/>
        <w:rPr>
          <w:rFonts w:ascii="Times New Roman" w:hAnsi="Times New Roman" w:cs="Times New Roman"/>
          <w:b/>
        </w:rPr>
      </w:pPr>
    </w:p>
    <w:p w14:paraId="0E59F59F" w14:textId="33EB4E9D" w:rsidR="00925EAF" w:rsidRPr="0087701F" w:rsidRDefault="00925EAF" w:rsidP="00925EAF">
      <w:pPr>
        <w:spacing w:after="0" w:line="240" w:lineRule="auto"/>
        <w:jc w:val="both"/>
        <w:rPr>
          <w:rFonts w:ascii="Times New Roman" w:hAnsi="Times New Roman" w:cs="Times New Roman"/>
        </w:rPr>
      </w:pPr>
      <w:r w:rsidRPr="00925EAF">
        <w:rPr>
          <w:rFonts w:ascii="Times New Roman" w:hAnsi="Times New Roman" w:cs="Times New Roman"/>
          <w:b/>
        </w:rPr>
        <w:t>1</w:t>
      </w:r>
      <w:r w:rsidR="00A92F57">
        <w:rPr>
          <w:rFonts w:ascii="Times New Roman" w:hAnsi="Times New Roman" w:cs="Times New Roman"/>
          <w:b/>
        </w:rPr>
        <w:t>3</w:t>
      </w:r>
      <w:r w:rsidRPr="00925EAF">
        <w:rPr>
          <w:rFonts w:ascii="Times New Roman" w:hAnsi="Times New Roman" w:cs="Times New Roman"/>
          <w:b/>
        </w:rPr>
        <w:t>.</w:t>
      </w:r>
      <w:r w:rsidRPr="00925EAF">
        <w:rPr>
          <w:rFonts w:ascii="Times New Roman" w:hAnsi="Times New Roman" w:cs="Times New Roman"/>
          <w:b/>
        </w:rPr>
        <w:tab/>
        <w:t>Survival</w:t>
      </w:r>
      <w:r w:rsidRPr="00925EAF">
        <w:rPr>
          <w:rFonts w:ascii="Times New Roman" w:hAnsi="Times New Roman" w:cs="Times New Roman"/>
        </w:rPr>
        <w:t xml:space="preserve">.  </w:t>
      </w:r>
      <w:r w:rsidRPr="00732BF8">
        <w:rPr>
          <w:rFonts w:ascii="Times New Roman" w:hAnsi="Times New Roman" w:cs="Times New Roman"/>
        </w:rPr>
        <w:t>Sections 1, 2</w:t>
      </w:r>
      <w:r w:rsidR="00732BF8" w:rsidRPr="00732BF8">
        <w:rPr>
          <w:rFonts w:ascii="Times New Roman" w:hAnsi="Times New Roman" w:cs="Times New Roman"/>
        </w:rPr>
        <w:t>.2, 3, 4, 5</w:t>
      </w:r>
      <w:r w:rsidRPr="00732BF8">
        <w:rPr>
          <w:rFonts w:ascii="Times New Roman" w:hAnsi="Times New Roman" w:cs="Times New Roman"/>
        </w:rPr>
        <w:t>,</w:t>
      </w:r>
      <w:r w:rsidR="00732BF8" w:rsidRPr="00732BF8">
        <w:rPr>
          <w:rFonts w:ascii="Times New Roman" w:hAnsi="Times New Roman" w:cs="Times New Roman"/>
        </w:rPr>
        <w:t xml:space="preserve"> 6, 7,</w:t>
      </w:r>
      <w:r w:rsidRPr="00732BF8">
        <w:rPr>
          <w:rFonts w:ascii="Times New Roman" w:hAnsi="Times New Roman" w:cs="Times New Roman"/>
        </w:rPr>
        <w:t xml:space="preserve"> 8, </w:t>
      </w:r>
      <w:r w:rsidR="00732BF8" w:rsidRPr="00732BF8">
        <w:rPr>
          <w:rFonts w:ascii="Times New Roman" w:hAnsi="Times New Roman" w:cs="Times New Roman"/>
        </w:rPr>
        <w:t>10, 11,</w:t>
      </w:r>
      <w:r w:rsidRPr="00732BF8">
        <w:rPr>
          <w:rFonts w:ascii="Times New Roman" w:hAnsi="Times New Roman" w:cs="Times New Roman"/>
        </w:rPr>
        <w:t xml:space="preserve"> 13, 1</w:t>
      </w:r>
      <w:r w:rsidR="00732BF8" w:rsidRPr="00732BF8">
        <w:rPr>
          <w:rFonts w:ascii="Times New Roman" w:hAnsi="Times New Roman" w:cs="Times New Roman"/>
        </w:rPr>
        <w:t>6</w:t>
      </w:r>
      <w:r w:rsidRPr="00732BF8">
        <w:rPr>
          <w:rFonts w:ascii="Times New Roman" w:hAnsi="Times New Roman" w:cs="Times New Roman"/>
        </w:rPr>
        <w:t>, 17,</w:t>
      </w:r>
      <w:r w:rsidR="00732BF8" w:rsidRPr="00732BF8">
        <w:rPr>
          <w:rFonts w:ascii="Times New Roman" w:hAnsi="Times New Roman" w:cs="Times New Roman"/>
        </w:rPr>
        <w:t xml:space="preserve"> 18.2, 18.3, 19,</w:t>
      </w:r>
      <w:r w:rsidRPr="00732BF8">
        <w:rPr>
          <w:rFonts w:ascii="Times New Roman" w:hAnsi="Times New Roman" w:cs="Times New Roman"/>
        </w:rPr>
        <w:t xml:space="preserve"> 21, 22, 24, 28,</w:t>
      </w:r>
      <w:r w:rsidR="00732BF8" w:rsidRPr="00732BF8">
        <w:rPr>
          <w:rFonts w:ascii="Times New Roman" w:hAnsi="Times New Roman" w:cs="Times New Roman"/>
        </w:rPr>
        <w:t xml:space="preserve"> 30,</w:t>
      </w:r>
      <w:r w:rsidRPr="00732BF8">
        <w:rPr>
          <w:rFonts w:ascii="Times New Roman" w:hAnsi="Times New Roman" w:cs="Times New Roman"/>
        </w:rPr>
        <w:t xml:space="preserve"> 32</w:t>
      </w:r>
      <w:r w:rsidR="00732BF8" w:rsidRPr="00732BF8">
        <w:rPr>
          <w:rFonts w:ascii="Times New Roman" w:hAnsi="Times New Roman" w:cs="Times New Roman"/>
        </w:rPr>
        <w:t>,</w:t>
      </w:r>
      <w:r w:rsidRPr="00732BF8">
        <w:rPr>
          <w:rFonts w:ascii="Times New Roman" w:hAnsi="Times New Roman" w:cs="Times New Roman"/>
        </w:rPr>
        <w:t xml:space="preserve"> and</w:t>
      </w:r>
      <w:r w:rsidRPr="00925EAF">
        <w:rPr>
          <w:rFonts w:ascii="Times New Roman" w:hAnsi="Times New Roman" w:cs="Times New Roman"/>
        </w:rPr>
        <w:t xml:space="preserve"> any other section(s) which by its/their meaning is/are implied to survive termination shall continue in force and effect following the termination or expiration of this Contract.</w:t>
      </w:r>
    </w:p>
    <w:p w14:paraId="2C309C52" w14:textId="77777777" w:rsidR="00925EAF" w:rsidRPr="00925EAF" w:rsidRDefault="00925EAF" w:rsidP="00925EAF">
      <w:pPr>
        <w:spacing w:after="0" w:line="240" w:lineRule="auto"/>
        <w:jc w:val="both"/>
        <w:rPr>
          <w:rFonts w:ascii="Times New Roman" w:hAnsi="Times New Roman" w:cs="Times New Roman"/>
          <w:b/>
          <w:iCs/>
        </w:rPr>
      </w:pPr>
    </w:p>
    <w:p w14:paraId="5FE9BB2C" w14:textId="7ADCCAEF" w:rsidR="00925EAF" w:rsidRPr="00925EAF" w:rsidRDefault="00925EAF" w:rsidP="00925EAF">
      <w:pPr>
        <w:spacing w:after="0" w:line="240" w:lineRule="auto"/>
        <w:jc w:val="both"/>
        <w:rPr>
          <w:rFonts w:ascii="Times New Roman" w:hAnsi="Times New Roman" w:cs="Times New Roman"/>
          <w:b/>
          <w:iCs/>
        </w:rPr>
      </w:pPr>
      <w:r w:rsidRPr="00925EAF">
        <w:rPr>
          <w:rFonts w:ascii="Times New Roman" w:hAnsi="Times New Roman" w:cs="Times New Roman"/>
          <w:b/>
          <w:iCs/>
        </w:rPr>
        <w:t>1</w:t>
      </w:r>
      <w:r w:rsidR="00046EC7">
        <w:rPr>
          <w:rFonts w:ascii="Times New Roman" w:hAnsi="Times New Roman" w:cs="Times New Roman"/>
          <w:b/>
          <w:iCs/>
        </w:rPr>
        <w:t>5</w:t>
      </w:r>
      <w:r w:rsidRPr="00925EAF">
        <w:rPr>
          <w:rFonts w:ascii="Times New Roman" w:hAnsi="Times New Roman" w:cs="Times New Roman"/>
          <w:b/>
          <w:iCs/>
        </w:rPr>
        <w:t>.</w:t>
      </w:r>
      <w:r w:rsidRPr="00925EAF">
        <w:rPr>
          <w:rFonts w:ascii="Times New Roman" w:hAnsi="Times New Roman" w:cs="Times New Roman"/>
          <w:b/>
          <w:iCs/>
        </w:rPr>
        <w:tab/>
        <w:t xml:space="preserve">Nonexclusive.  </w:t>
      </w:r>
      <w:r w:rsidRPr="00925EAF">
        <w:rPr>
          <w:rFonts w:ascii="Times New Roman" w:hAnsi="Times New Roman" w:cs="Times New Roman"/>
          <w:iCs/>
        </w:rPr>
        <w:t xml:space="preserve">This is not a Contract to exclusively purchase the </w:t>
      </w:r>
      <w:r w:rsidR="00046EC7">
        <w:rPr>
          <w:rFonts w:ascii="Times New Roman" w:hAnsi="Times New Roman" w:cs="Times New Roman"/>
          <w:iCs/>
        </w:rPr>
        <w:t>S</w:t>
      </w:r>
      <w:r w:rsidRPr="00925EAF">
        <w:rPr>
          <w:rFonts w:ascii="Times New Roman" w:hAnsi="Times New Roman" w:cs="Times New Roman"/>
          <w:iCs/>
        </w:rPr>
        <w:t xml:space="preserve">ervices from Contractor.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iCs/>
        </w:rPr>
        <w:t xml:space="preserve"> </w:t>
      </w:r>
      <w:r w:rsidRPr="00925EAF">
        <w:rPr>
          <w:rFonts w:ascii="Times New Roman" w:hAnsi="Times New Roman" w:cs="Times New Roman"/>
          <w:iCs/>
        </w:rPr>
        <w:t xml:space="preserve">may choose to award a contract to another contractor providing the same or similar </w:t>
      </w:r>
      <w:r w:rsidR="00046EC7">
        <w:rPr>
          <w:rFonts w:ascii="Times New Roman" w:hAnsi="Times New Roman" w:cs="Times New Roman"/>
          <w:iCs/>
        </w:rPr>
        <w:t>S</w:t>
      </w:r>
      <w:r w:rsidR="009A1778">
        <w:rPr>
          <w:rFonts w:ascii="Times New Roman" w:hAnsi="Times New Roman" w:cs="Times New Roman"/>
          <w:iCs/>
        </w:rPr>
        <w:t>ervices to Count</w:t>
      </w:r>
      <w:r w:rsidRPr="00925EAF">
        <w:rPr>
          <w:rFonts w:ascii="Times New Roman" w:hAnsi="Times New Roman" w:cs="Times New Roman"/>
          <w:iCs/>
        </w:rPr>
        <w:t>y, at any time.</w:t>
      </w:r>
    </w:p>
    <w:p w14:paraId="24BE6878" w14:textId="77777777" w:rsidR="00046EC7" w:rsidRDefault="00046EC7" w:rsidP="00925EAF">
      <w:pPr>
        <w:spacing w:after="0" w:line="240" w:lineRule="auto"/>
        <w:jc w:val="both"/>
        <w:rPr>
          <w:rFonts w:ascii="Times New Roman" w:hAnsi="Times New Roman" w:cs="Times New Roman"/>
          <w:b/>
          <w:iCs/>
        </w:rPr>
      </w:pPr>
    </w:p>
    <w:p w14:paraId="37BA8322" w14:textId="33D4DEC0" w:rsidR="00925EAF" w:rsidRPr="00925EAF" w:rsidRDefault="00046EC7" w:rsidP="00925EAF">
      <w:pPr>
        <w:spacing w:after="0" w:line="240" w:lineRule="auto"/>
        <w:jc w:val="both"/>
        <w:rPr>
          <w:rFonts w:ascii="Times New Roman" w:hAnsi="Times New Roman" w:cs="Times New Roman"/>
          <w:b/>
          <w:iCs/>
        </w:rPr>
      </w:pPr>
      <w:r>
        <w:rPr>
          <w:rFonts w:ascii="Times New Roman" w:hAnsi="Times New Roman" w:cs="Times New Roman"/>
          <w:b/>
          <w:iCs/>
        </w:rPr>
        <w:lastRenderedPageBreak/>
        <w:t>16</w:t>
      </w:r>
      <w:r w:rsidR="00925EAF" w:rsidRPr="00925EAF">
        <w:rPr>
          <w:rFonts w:ascii="Times New Roman" w:hAnsi="Times New Roman" w:cs="Times New Roman"/>
          <w:b/>
          <w:iCs/>
        </w:rPr>
        <w:t>.</w:t>
      </w:r>
      <w:r w:rsidR="00925EAF" w:rsidRPr="00925EAF">
        <w:rPr>
          <w:rFonts w:ascii="Times New Roman" w:hAnsi="Times New Roman" w:cs="Times New Roman"/>
          <w:b/>
          <w:iCs/>
        </w:rPr>
        <w:tab/>
        <w:t>Audit.</w:t>
      </w:r>
      <w:r w:rsidR="00925EAF" w:rsidRPr="00925EAF">
        <w:rPr>
          <w:rFonts w:ascii="Times New Roman" w:hAnsi="Times New Roman" w:cs="Times New Roman"/>
          <w:iCs/>
        </w:rPr>
        <w:t xml:space="preserve"> Contractor shall make the Documents available to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xml:space="preserve"> to allow </w:t>
      </w:r>
      <w:r w:rsidR="004F064D">
        <w:rPr>
          <w:rFonts w:ascii="Times New Roman" w:hAnsi="Times New Roman" w:cs="Times New Roman"/>
          <w:bCs/>
          <w:color w:val="000000" w:themeColor="text1"/>
          <w:shd w:val="clear" w:color="auto" w:fill="FFFFFF"/>
        </w:rPr>
        <w:t>Sauk County</w:t>
      </w:r>
      <w:r w:rsidR="009D192C" w:rsidRPr="00DE7DB6">
        <w:rPr>
          <w:rFonts w:ascii="Times New Roman" w:eastAsia="Times New Roman" w:hAnsi="Times New Roman" w:cs="Times New Roman"/>
          <w:snapToGrid w:val="0"/>
        </w:rPr>
        <w:t xml:space="preserve"> </w:t>
      </w:r>
      <w:r w:rsidR="00925EAF" w:rsidRPr="00925EAF">
        <w:rPr>
          <w:rFonts w:ascii="Times New Roman" w:hAnsi="Times New Roman" w:cs="Times New Roman"/>
          <w:iCs/>
        </w:rPr>
        <w:t xml:space="preserve">to audit, examine, excerpt or transcribe the Documents and audit, examine, excerpt or transcribe all contracts, invoices, materials, payrolls, records of personnel, conditions of employment, and other data relating to all matters covered by this </w:t>
      </w:r>
      <w:r w:rsidR="00925EAF" w:rsidRPr="00925EAF">
        <w:rPr>
          <w:rFonts w:ascii="Times New Roman" w:hAnsi="Times New Roman" w:cs="Times New Roman"/>
        </w:rPr>
        <w:t xml:space="preserve">Contract </w:t>
      </w:r>
      <w:r w:rsidR="00925EAF" w:rsidRPr="00925EAF">
        <w:rPr>
          <w:rFonts w:ascii="Times New Roman" w:hAnsi="Times New Roman" w:cs="Times New Roman"/>
          <w:iCs/>
        </w:rPr>
        <w:t xml:space="preserve">any time during normal business hours and as often as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xml:space="preserve"> may, in its sole discretion, deem necessary. If federal or state grants or aids are involved in this Contract, Contractor shall make the Documents available to the appropriate federal or state agency or the Comptroller General to allow the appropriate federal or state agency or Comptroller General to audit, examine, excerpt or transcribe the Documents and audit, examine, excerpt or transcribe all contracts, invoices, materials, payrolls, records of personnel, conditions of employment, and other data relating to all matters covered by this Contract any time during normal business hours and as often as the appropriate federal or state agency or Comptroller General may, in their sole discretion, deem necessary. Contractor shall not charge any additional fees to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iCs/>
        </w:rPr>
        <w:t>, appropriate federal or state agency, or Comptroller General by virtue of any additional work or costs associated with the performance of Contractor’s duties under this section.</w:t>
      </w:r>
    </w:p>
    <w:p w14:paraId="09458A65" w14:textId="77777777" w:rsidR="00925EAF" w:rsidRPr="00925EAF" w:rsidRDefault="00925EAF" w:rsidP="00925EAF">
      <w:pPr>
        <w:spacing w:after="0" w:line="240" w:lineRule="auto"/>
        <w:rPr>
          <w:rFonts w:ascii="Times New Roman" w:hAnsi="Times New Roman" w:cs="Times New Roman"/>
          <w:iCs/>
        </w:rPr>
      </w:pPr>
    </w:p>
    <w:p w14:paraId="4BDAEC67" w14:textId="14B608D3"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b/>
        </w:rPr>
        <w:t>17</w:t>
      </w:r>
      <w:r w:rsidR="00925EAF" w:rsidRPr="00925EAF">
        <w:rPr>
          <w:rFonts w:ascii="Times New Roman" w:hAnsi="Times New Roman" w:cs="Times New Roman"/>
          <w:b/>
        </w:rPr>
        <w:t>.</w:t>
      </w:r>
      <w:r w:rsidR="00925EAF" w:rsidRPr="00925EAF">
        <w:rPr>
          <w:rFonts w:ascii="Times New Roman" w:hAnsi="Times New Roman" w:cs="Times New Roman"/>
          <w:b/>
        </w:rPr>
        <w:tab/>
      </w:r>
      <w:r w:rsidR="00925EAF" w:rsidRPr="00925EAF">
        <w:rPr>
          <w:rFonts w:ascii="Times New Roman" w:hAnsi="Times New Roman" w:cs="Times New Roman"/>
          <w:b/>
          <w:shd w:val="clear" w:color="auto" w:fill="FFFFFF"/>
        </w:rPr>
        <w:t>Assignability.</w:t>
      </w:r>
      <w:r w:rsidR="00925EAF" w:rsidRPr="00925EAF">
        <w:rPr>
          <w:rFonts w:ascii="Times New Roman" w:hAnsi="Times New Roman" w:cs="Times New Roman"/>
          <w:shd w:val="clear" w:color="auto" w:fill="FFFFFF"/>
        </w:rPr>
        <w:t xml:space="preserve"> Contractor shall not assign any interest in this Contract and shall not transfer any interest in the same in any manner witho</w:t>
      </w:r>
      <w:r>
        <w:rPr>
          <w:rFonts w:ascii="Times New Roman" w:hAnsi="Times New Roman" w:cs="Times New Roman"/>
          <w:shd w:val="clear" w:color="auto" w:fill="FFFFFF"/>
        </w:rPr>
        <w:t xml:space="preserve">ut the written consent of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xml:space="preserve">, provided, however, that claims for money due or to become due Contractor from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under this Contract may be assigned to a bank, trust company or other financial institution without such approval.  Notices of any such assignment or transfer shall be </w:t>
      </w:r>
      <w:r>
        <w:rPr>
          <w:rFonts w:ascii="Times New Roman" w:hAnsi="Times New Roman" w:cs="Times New Roman"/>
          <w:shd w:val="clear" w:color="auto" w:fill="FFFFFF"/>
        </w:rPr>
        <w:t xml:space="preserve">promptly furnished </w:t>
      </w:r>
      <w:r w:rsidR="00925EAF" w:rsidRPr="00925EAF">
        <w:rPr>
          <w:rFonts w:ascii="Times New Roman" w:hAnsi="Times New Roman" w:cs="Times New Roman"/>
          <w:shd w:val="clear" w:color="auto" w:fill="FFFFFF"/>
        </w:rPr>
        <w:t xml:space="preserve">to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w:t>
      </w:r>
    </w:p>
    <w:p w14:paraId="28AC0F99"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6BDF34CD" w14:textId="77777777" w:rsidR="00925EAF" w:rsidRPr="00925EAF" w:rsidRDefault="00046EC7" w:rsidP="00925EAF">
      <w:pPr>
        <w:tabs>
          <w:tab w:val="left" w:pos="-1440"/>
        </w:tabs>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18</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Law and Safety. </w:t>
      </w:r>
    </w:p>
    <w:p w14:paraId="6CF97C9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A2E21F2" w14:textId="2DA7701A"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w:t>
      </w:r>
      <w:r w:rsidR="00925EAF" w:rsidRPr="00925EAF">
        <w:rPr>
          <w:rFonts w:ascii="Times New Roman" w:hAnsi="Times New Roman" w:cs="Times New Roman"/>
          <w:shd w:val="clear" w:color="auto" w:fill="FFFFFF"/>
        </w:rPr>
        <w:t>.1.</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Compliance with Law and Safety Standards</w:t>
      </w:r>
      <w:r w:rsidR="00925EAF" w:rsidRPr="00925EAF">
        <w:rPr>
          <w:rFonts w:ascii="Times New Roman" w:hAnsi="Times New Roman" w:cs="Times New Roman"/>
          <w:shd w:val="clear" w:color="auto" w:fill="FFFFFF"/>
        </w:rPr>
        <w:t xml:space="preserve">.  Contractor agrees to comply with all federal, state and local laws, regulations, rules, or court orders.  Additionally, all material, equipment and supplies provided to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must comply fully with all safety requirements as set forth by the Wisconsin Administration Code, Rules of the Industrial Commission on Safety and all applicable OSHA Standards.</w:t>
      </w:r>
    </w:p>
    <w:p w14:paraId="16D92073"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BEA5F5" w14:textId="5EDE1E78"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18.2</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Tax Exemption</w:t>
      </w:r>
      <w:r w:rsidR="00925EAF" w:rsidRPr="00925EAF">
        <w:rPr>
          <w:rFonts w:ascii="Times New Roman" w:hAnsi="Times New Roman" w:cs="Times New Roman"/>
          <w:shd w:val="clear" w:color="auto" w:fill="FFFFFF"/>
        </w:rPr>
        <w:t xml:space="preserv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is exempt from th</w:t>
      </w:r>
      <w:r>
        <w:rPr>
          <w:rFonts w:ascii="Times New Roman" w:hAnsi="Times New Roman" w:cs="Times New Roman"/>
          <w:shd w:val="clear" w:color="auto" w:fill="FFFFFF"/>
        </w:rPr>
        <w:t xml:space="preserve">e payment of all federal </w:t>
      </w:r>
      <w:r w:rsidR="006141CC">
        <w:rPr>
          <w:rFonts w:ascii="Times New Roman" w:hAnsi="Times New Roman" w:cs="Times New Roman"/>
          <w:shd w:val="clear" w:color="auto" w:fill="FFFFFF"/>
        </w:rPr>
        <w:t>and state taxes;</w:t>
      </w:r>
      <w:r w:rsidR="00925EAF" w:rsidRPr="00925EAF">
        <w:rPr>
          <w:rFonts w:ascii="Times New Roman" w:hAnsi="Times New Roman" w:cs="Times New Roman"/>
          <w:shd w:val="clear" w:color="auto" w:fill="FFFFFF"/>
        </w:rPr>
        <w:t xml:space="preserve"> </w:t>
      </w:r>
      <w:r w:rsidR="006141CC">
        <w:rPr>
          <w:rFonts w:ascii="Times New Roman" w:hAnsi="Times New Roman" w:cs="Times New Roman"/>
          <w:shd w:val="clear" w:color="auto" w:fill="FFFFFF"/>
        </w:rPr>
        <w:t xml:space="preserve">tax </w:t>
      </w:r>
      <w:proofErr w:type="gramStart"/>
      <w:r w:rsidR="006141CC">
        <w:rPr>
          <w:rFonts w:ascii="Times New Roman" w:hAnsi="Times New Roman" w:cs="Times New Roman"/>
          <w:shd w:val="clear" w:color="auto" w:fill="FFFFFF"/>
        </w:rPr>
        <w:t xml:space="preserve">ID </w:t>
      </w:r>
      <w:r w:rsidR="00925EAF" w:rsidRPr="00925EAF">
        <w:rPr>
          <w:rFonts w:ascii="Times New Roman" w:hAnsi="Times New Roman" w:cs="Times New Roman"/>
          <w:shd w:val="clear" w:color="auto" w:fill="FFFFFF"/>
        </w:rPr>
        <w:t xml:space="preserve"> No.</w:t>
      </w:r>
      <w:proofErr w:type="gramEnd"/>
      <w:r w:rsidR="00925EAF" w:rsidRPr="00925EAF">
        <w:rPr>
          <w:rFonts w:ascii="Times New Roman" w:hAnsi="Times New Roman" w:cs="Times New Roman"/>
          <w:shd w:val="clear" w:color="auto" w:fill="FFFFFF"/>
        </w:rPr>
        <w:t xml:space="preserve"> </w:t>
      </w:r>
      <w:r w:rsidR="006141CC" w:rsidRPr="006141CC">
        <w:rPr>
          <w:rFonts w:ascii="Times New Roman" w:hAnsi="Times New Roman" w:cs="Times New Roman"/>
          <w:shd w:val="clear" w:color="auto" w:fill="FFFFFF"/>
        </w:rPr>
        <w:t>39-6005740</w:t>
      </w:r>
      <w:r w:rsidR="00925EAF" w:rsidRPr="00925EAF">
        <w:rPr>
          <w:rFonts w:ascii="Times New Roman" w:hAnsi="Times New Roman" w:cs="Times New Roman"/>
          <w:shd w:val="clear" w:color="auto" w:fill="FFFFFF"/>
        </w:rPr>
        <w:t xml:space="preserve">.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is exempt from Wisconsin sales or use tax under Section 77.54(1) and (9a), Wisconsin State Statutes.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xml:space="preserve">’s Wisconsin Sales and Use Tax Exemption number is ES 44381. Invoices to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may not include costs for Federal excise and Wisconsin sales taxes.</w:t>
      </w:r>
    </w:p>
    <w:p w14:paraId="06F17B1A"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790C58C7" w14:textId="1736B339"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18.3</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Choice of Law and Venue</w:t>
      </w:r>
      <w:r>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This Contract shall be governed by, construed, interpreted and enforced in accordance with the </w:t>
      </w:r>
      <w:r>
        <w:rPr>
          <w:rFonts w:ascii="Times New Roman" w:hAnsi="Times New Roman" w:cs="Times New Roman"/>
          <w:shd w:val="clear" w:color="auto" w:fill="FFFFFF"/>
        </w:rPr>
        <w:t xml:space="preserve">laws of the State of Wisconsin. </w:t>
      </w:r>
      <w:r w:rsidR="00925EAF" w:rsidRPr="00925EAF">
        <w:rPr>
          <w:rFonts w:ascii="Times New Roman" w:hAnsi="Times New Roman" w:cs="Times New Roman"/>
          <w:shd w:val="clear" w:color="auto" w:fill="FFFFFF"/>
        </w:rPr>
        <w:t xml:space="preserve">The parties agree that for any claim or suit or other dispute relating to this Contract that cannot be mutually resolved, jurisdiction and venue shall be in </w:t>
      </w:r>
      <w:r w:rsidR="00BD3CD3">
        <w:rPr>
          <w:rFonts w:ascii="Times New Roman" w:hAnsi="Times New Roman" w:cs="Times New Roman"/>
          <w:shd w:val="clear" w:color="auto" w:fill="FFFFFF"/>
        </w:rPr>
        <w:t>Waukesha</w:t>
      </w:r>
      <w:r w:rsidR="00925EAF" w:rsidRPr="00925EAF">
        <w:rPr>
          <w:rFonts w:ascii="Times New Roman" w:hAnsi="Times New Roman" w:cs="Times New Roman"/>
          <w:shd w:val="clear" w:color="auto" w:fill="FFFFFF"/>
        </w:rPr>
        <w:t xml:space="preserve"> County, Wisconsin, for matters arising under state law or, should federal courts have jurisdiction, the</w:t>
      </w:r>
      <w:r>
        <w:rPr>
          <w:rFonts w:ascii="Times New Roman" w:hAnsi="Times New Roman" w:cs="Times New Roman"/>
          <w:shd w:val="clear" w:color="auto" w:fill="FFFFFF"/>
        </w:rPr>
        <w:t xml:space="preserve"> eastern district of Wisconsin.</w:t>
      </w:r>
      <w:r w:rsidR="00925EAF" w:rsidRPr="00925EAF">
        <w:rPr>
          <w:rFonts w:ascii="Times New Roman" w:hAnsi="Times New Roman" w:cs="Times New Roman"/>
          <w:shd w:val="clear" w:color="auto" w:fill="FFFFFF"/>
        </w:rPr>
        <w:t xml:space="preserve"> The parties agree to submit themselves to the jurisdiction of said courts, to the exclusion of any other court that may have jurisdiction over such a dispute according to any other law.</w:t>
      </w:r>
      <w:r>
        <w:rPr>
          <w:rFonts w:ascii="Times New Roman" w:hAnsi="Times New Roman" w:cs="Times New Roman"/>
          <w:shd w:val="clear" w:color="auto" w:fill="FFFFFF"/>
        </w:rPr>
        <w:t xml:space="preserve"> </w:t>
      </w:r>
    </w:p>
    <w:p w14:paraId="69B6BD4E"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228952A6" w14:textId="6C81C740" w:rsidR="00925EAF" w:rsidRPr="00925EAF" w:rsidRDefault="00046EC7" w:rsidP="00925EAF">
      <w:pPr>
        <w:tabs>
          <w:tab w:val="left" w:pos="-1440"/>
        </w:tabs>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18.4</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ab/>
      </w:r>
      <w:r w:rsidR="00925EAF" w:rsidRPr="00925EAF">
        <w:rPr>
          <w:rFonts w:ascii="Times New Roman" w:hAnsi="Times New Roman" w:cs="Times New Roman"/>
          <w:u w:val="single"/>
          <w:shd w:val="clear" w:color="auto" w:fill="FFFFFF"/>
        </w:rPr>
        <w:t>Americans with Disabilities Act</w:t>
      </w:r>
      <w:r>
        <w:rPr>
          <w:rFonts w:ascii="Times New Roman" w:hAnsi="Times New Roman" w:cs="Times New Roman"/>
          <w:shd w:val="clear" w:color="auto" w:fill="FFFFFF"/>
        </w:rPr>
        <w:t>.</w:t>
      </w:r>
      <w:r w:rsidR="00925EAF" w:rsidRPr="00925EAF">
        <w:rPr>
          <w:rFonts w:ascii="Times New Roman" w:hAnsi="Times New Roman" w:cs="Times New Roman"/>
          <w:shd w:val="clear" w:color="auto" w:fill="FFFFFF"/>
        </w:rPr>
        <w:t xml:space="preserve"> Contractor’s work product (whether goods, services, information and communication technology services, engineering or architectural services, or construction) prepared for </w:t>
      </w:r>
      <w:r w:rsidR="004F064D">
        <w:rPr>
          <w:rFonts w:ascii="Times New Roman" w:hAnsi="Times New Roman" w:cs="Times New Roman"/>
          <w:bCs/>
          <w:color w:val="000000" w:themeColor="text1"/>
          <w:shd w:val="clear" w:color="auto" w:fill="FFFFFF"/>
        </w:rPr>
        <w:t>Sauk County</w:t>
      </w:r>
      <w:r w:rsidR="00BD3CD3"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pursuant to this Contract shall fully comply with, as applicable, the Americans with Disabilities Act, Sections 504 and 508 of the Rehabilitation Act of 1973, and Contractor shall be liable for, and shall indemnify </w:t>
      </w:r>
      <w:r w:rsidR="004F064D">
        <w:rPr>
          <w:rFonts w:ascii="Times New Roman" w:hAnsi="Times New Roman" w:cs="Times New Roman"/>
          <w:bCs/>
          <w:color w:val="000000" w:themeColor="text1"/>
          <w:shd w:val="clear" w:color="auto" w:fill="FFFFFF"/>
        </w:rPr>
        <w:t>Sauk County</w:t>
      </w:r>
      <w:r w:rsidR="00464A67" w:rsidRPr="00925EAF">
        <w:rPr>
          <w:rFonts w:ascii="Times New Roman" w:hAnsi="Times New Roman" w:cs="Times New Roman"/>
          <w:shd w:val="clear" w:color="auto" w:fill="FFFFFF"/>
        </w:rPr>
        <w:t xml:space="preserve"> </w:t>
      </w:r>
      <w:r w:rsidR="00925EAF" w:rsidRPr="00925EAF">
        <w:rPr>
          <w:rFonts w:ascii="Times New Roman" w:hAnsi="Times New Roman" w:cs="Times New Roman"/>
          <w:shd w:val="clear" w:color="auto" w:fill="FFFFFF"/>
        </w:rPr>
        <w:t xml:space="preserve">for, any and all violations of the ADA resulting from Contractor’s failure to make its work </w:t>
      </w:r>
      <w:r>
        <w:rPr>
          <w:rFonts w:ascii="Times New Roman" w:hAnsi="Times New Roman" w:cs="Times New Roman"/>
          <w:shd w:val="clear" w:color="auto" w:fill="FFFFFF"/>
        </w:rPr>
        <w:t>product compliant with the ADA.</w:t>
      </w:r>
      <w:r w:rsidR="00925EAF" w:rsidRPr="00925EAF">
        <w:rPr>
          <w:rFonts w:ascii="Times New Roman" w:hAnsi="Times New Roman" w:cs="Times New Roman"/>
          <w:shd w:val="clear" w:color="auto" w:fill="FFFFFF"/>
        </w:rPr>
        <w:t xml:space="preserve"> If Contractor is preparing work product based on specifications prepared by or on behalf of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and Contractor knows or should know based on Contractor’s experience in its field that such specifications are not in compliance with the ADA, Contractor must notify C</w:t>
      </w:r>
      <w:r w:rsidR="009A1778">
        <w:rPr>
          <w:rFonts w:ascii="Times New Roman" w:hAnsi="Times New Roman" w:cs="Times New Roman"/>
          <w:shd w:val="clear" w:color="auto" w:fill="FFFFFF"/>
        </w:rPr>
        <w:t>ounty</w:t>
      </w:r>
      <w:r w:rsidR="00925EAF" w:rsidRPr="00925EAF">
        <w:rPr>
          <w:rFonts w:ascii="Times New Roman" w:hAnsi="Times New Roman" w:cs="Times New Roman"/>
          <w:shd w:val="clear" w:color="auto" w:fill="FFFFFF"/>
        </w:rPr>
        <w:t xml:space="preserve"> in writing of such non-compliance prior to commencing its work under those specifications.</w:t>
      </w:r>
    </w:p>
    <w:p w14:paraId="093460B5" w14:textId="77777777" w:rsidR="00925EAF" w:rsidRPr="00925EAF" w:rsidRDefault="00925EAF" w:rsidP="00925EAF">
      <w:pPr>
        <w:tabs>
          <w:tab w:val="left" w:pos="-1440"/>
        </w:tabs>
        <w:spacing w:after="0" w:line="240" w:lineRule="auto"/>
        <w:jc w:val="both"/>
        <w:rPr>
          <w:rFonts w:ascii="Times New Roman" w:hAnsi="Times New Roman" w:cs="Times New Roman"/>
          <w:shd w:val="clear" w:color="auto" w:fill="FFFFFF"/>
        </w:rPr>
      </w:pPr>
    </w:p>
    <w:p w14:paraId="396EAE49" w14:textId="45684684" w:rsidR="00925EAF" w:rsidRPr="00925EAF" w:rsidRDefault="00046EC7" w:rsidP="00925EAF">
      <w:pPr>
        <w:spacing w:after="0" w:line="240" w:lineRule="auto"/>
        <w:jc w:val="both"/>
        <w:rPr>
          <w:rFonts w:ascii="Times New Roman" w:hAnsi="Times New Roman" w:cs="Times New Roman"/>
          <w:bCs/>
        </w:rPr>
      </w:pPr>
      <w:r>
        <w:rPr>
          <w:rFonts w:ascii="Times New Roman" w:hAnsi="Times New Roman" w:cs="Times New Roman"/>
          <w:b/>
          <w:shd w:val="clear" w:color="auto" w:fill="FFFFFF"/>
        </w:rPr>
        <w:t>19</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Notice</w:t>
      </w:r>
      <w:r w:rsidR="00925EAF" w:rsidRPr="00925EAF">
        <w:rPr>
          <w:rFonts w:ascii="Times New Roman" w:hAnsi="Times New Roman" w:cs="Times New Roman"/>
          <w:shd w:val="clear" w:color="auto" w:fill="FFFFFF"/>
        </w:rPr>
        <w:t>.</w:t>
      </w:r>
      <w:r w:rsidR="00925EAF" w:rsidRPr="00925EAF">
        <w:rPr>
          <w:rFonts w:ascii="Times New Roman" w:hAnsi="Times New Roman" w:cs="Times New Roman"/>
          <w:bCs/>
        </w:rPr>
        <w:t xml:space="preserve"> Any notices required or permitted to be given hereunder shall be given in writing and shall be delivered (a) in person, (b) by certified mail, postage prepaid, return receipt requested, (c) by facsimile, or (d) by a commercial overnight courier that guarantees next day delivery and provides a receipt, and such notices shall be addressed to Contractor at the address indicated on the signature page o</w:t>
      </w:r>
      <w:r>
        <w:rPr>
          <w:rFonts w:ascii="Times New Roman" w:hAnsi="Times New Roman" w:cs="Times New Roman"/>
          <w:bCs/>
        </w:rPr>
        <w:t xml:space="preserve">f this Contract and to </w:t>
      </w:r>
      <w:r w:rsidR="004F064D">
        <w:rPr>
          <w:rFonts w:ascii="Times New Roman" w:hAnsi="Times New Roman" w:cs="Times New Roman"/>
          <w:bCs/>
          <w:color w:val="000000" w:themeColor="text1"/>
          <w:shd w:val="clear" w:color="auto" w:fill="FFFFFF"/>
        </w:rPr>
        <w:t>Sauk County</w:t>
      </w:r>
      <w:r w:rsidR="00464A67">
        <w:rPr>
          <w:rFonts w:ascii="Times New Roman" w:hAnsi="Times New Roman" w:cs="Times New Roman"/>
          <w:bCs/>
        </w:rPr>
        <w:t xml:space="preserve"> </w:t>
      </w:r>
      <w:r>
        <w:rPr>
          <w:rFonts w:ascii="Times New Roman" w:hAnsi="Times New Roman" w:cs="Times New Roman"/>
          <w:bCs/>
        </w:rPr>
        <w:t>at:</w:t>
      </w:r>
    </w:p>
    <w:p w14:paraId="6620F8A4" w14:textId="77777777" w:rsidR="00925EAF" w:rsidRPr="00925EAF" w:rsidRDefault="00925EAF" w:rsidP="00DE514C">
      <w:pPr>
        <w:spacing w:after="0" w:line="240" w:lineRule="auto"/>
        <w:jc w:val="both"/>
        <w:rPr>
          <w:rFonts w:ascii="Times New Roman" w:hAnsi="Times New Roman" w:cs="Times New Roman"/>
          <w:b/>
          <w:shd w:val="clear" w:color="auto" w:fill="FFFFFF"/>
        </w:rPr>
      </w:pPr>
    </w:p>
    <w:p w14:paraId="19EF886B" w14:textId="7FA17122" w:rsidR="00046EC7" w:rsidRPr="006141CC" w:rsidRDefault="00046EC7" w:rsidP="00046EC7">
      <w:pPr>
        <w:spacing w:line="240" w:lineRule="auto"/>
        <w:ind w:left="1080"/>
        <w:contextualSpacing/>
        <w:rPr>
          <w:rFonts w:ascii="Times New Roman" w:hAnsi="Times New Roman" w:cs="Times New Roman"/>
        </w:rPr>
      </w:pPr>
      <w:r w:rsidRPr="00925EAF">
        <w:rPr>
          <w:rFonts w:ascii="Times New Roman" w:hAnsi="Times New Roman" w:cs="Times New Roman"/>
        </w:rPr>
        <w:tab/>
      </w:r>
      <w:r w:rsidR="004F064D">
        <w:rPr>
          <w:rFonts w:ascii="Times New Roman" w:hAnsi="Times New Roman" w:cs="Times New Roman"/>
          <w:bCs/>
          <w:color w:val="000000" w:themeColor="text1"/>
          <w:shd w:val="clear" w:color="auto" w:fill="FFFFFF"/>
        </w:rPr>
        <w:t>Sauk County</w:t>
      </w:r>
    </w:p>
    <w:p w14:paraId="77DF3C6A" w14:textId="6377E8B1" w:rsidR="009D192C" w:rsidRDefault="00046EC7" w:rsidP="006141CC">
      <w:pPr>
        <w:spacing w:line="240" w:lineRule="auto"/>
        <w:ind w:left="1080"/>
        <w:contextualSpacing/>
        <w:rPr>
          <w:rFonts w:ascii="Times New Roman" w:hAnsi="Times New Roman" w:cs="Times New Roman"/>
        </w:rPr>
      </w:pPr>
      <w:r w:rsidRPr="006141CC">
        <w:rPr>
          <w:rFonts w:ascii="Times New Roman" w:hAnsi="Times New Roman" w:cs="Times New Roman"/>
        </w:rPr>
        <w:tab/>
      </w:r>
      <w:r w:rsidR="006141CC">
        <w:rPr>
          <w:rFonts w:ascii="Times New Roman" w:hAnsi="Times New Roman" w:cs="Times New Roman"/>
        </w:rPr>
        <w:t xml:space="preserve">Address: </w:t>
      </w:r>
      <w:r w:rsidR="00401CF5" w:rsidRPr="006141CC">
        <w:rPr>
          <w:rFonts w:ascii="Times New Roman" w:hAnsi="Times New Roman" w:cs="Times New Roman"/>
        </w:rPr>
        <w:t>505 Broadway, Ste 372; Baraboo, WI 53913</w:t>
      </w:r>
    </w:p>
    <w:p w14:paraId="438AD11E" w14:textId="77777777" w:rsidR="006141CC" w:rsidRDefault="006141CC" w:rsidP="006141CC">
      <w:pPr>
        <w:spacing w:line="240" w:lineRule="auto"/>
        <w:ind w:left="1080"/>
        <w:contextualSpacing/>
        <w:rPr>
          <w:rFonts w:ascii="Times New Roman" w:eastAsia="Times New Roman" w:hAnsi="Times New Roman" w:cs="Times New Roman"/>
        </w:rPr>
      </w:pPr>
    </w:p>
    <w:p w14:paraId="6FC98165" w14:textId="5667DF44" w:rsidR="00925EAF" w:rsidRDefault="00CC5EA0" w:rsidP="00046EC7">
      <w:pPr>
        <w:spacing w:line="240" w:lineRule="auto"/>
        <w:contextualSpacing/>
        <w:jc w:val="both"/>
        <w:rPr>
          <w:rFonts w:ascii="Times New Roman" w:hAnsi="Times New Roman" w:cs="Times New Roman"/>
          <w:b/>
          <w:shd w:val="clear" w:color="auto" w:fill="FFFFFF"/>
        </w:rPr>
      </w:pPr>
      <w:r>
        <w:rPr>
          <w:rFonts w:ascii="Times New Roman" w:hAnsi="Times New Roman" w:cs="Times New Roman"/>
          <w:b/>
          <w:shd w:val="clear" w:color="auto" w:fill="FFFFFF"/>
        </w:rPr>
        <w:lastRenderedPageBreak/>
        <w:t>20</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 xml:space="preserve">Slavery Disclosure Affidavit.  </w:t>
      </w:r>
      <w:r w:rsidR="00925EAF" w:rsidRPr="00925EAF">
        <w:rPr>
          <w:rFonts w:ascii="Times New Roman" w:hAnsi="Times New Roman" w:cs="Times New Roman"/>
          <w:shd w:val="clear" w:color="auto" w:fill="FFFFFF"/>
        </w:rPr>
        <w:t xml:space="preserve">All vendors in existence during the “slavery era” (prior to 1865), contracting with </w:t>
      </w:r>
      <w:r w:rsidR="004F064D">
        <w:rPr>
          <w:rFonts w:ascii="Times New Roman" w:hAnsi="Times New Roman" w:cs="Times New Roman"/>
          <w:bCs/>
          <w:color w:val="000000" w:themeColor="text1"/>
          <w:shd w:val="clear" w:color="auto" w:fill="FFFFFF"/>
        </w:rPr>
        <w:t>Sauk County</w:t>
      </w:r>
      <w:r w:rsidR="00925EAF" w:rsidRPr="00925EAF">
        <w:rPr>
          <w:rFonts w:ascii="Times New Roman" w:hAnsi="Times New Roman" w:cs="Times New Roman"/>
          <w:shd w:val="clear" w:color="auto" w:fill="FFFFFF"/>
        </w:rPr>
        <w:t xml:space="preserve">, shall complete an affidavit prior to </w:t>
      </w:r>
      <w:proofErr w:type="gramStart"/>
      <w:r w:rsidR="00925EAF" w:rsidRPr="00925EAF">
        <w:rPr>
          <w:rFonts w:ascii="Times New Roman" w:hAnsi="Times New Roman" w:cs="Times New Roman"/>
          <w:shd w:val="clear" w:color="auto" w:fill="FFFFFF"/>
        </w:rPr>
        <w:t>entering into</w:t>
      </w:r>
      <w:proofErr w:type="gramEnd"/>
      <w:r w:rsidR="00925EAF" w:rsidRPr="00925EAF">
        <w:rPr>
          <w:rFonts w:ascii="Times New Roman" w:hAnsi="Times New Roman" w:cs="Times New Roman"/>
          <w:shd w:val="clear" w:color="auto" w:fill="FFFFFF"/>
        </w:rPr>
        <w:t xml:space="preserve"> a contract verifying that it has searched any and all company records of investments or profits from slavery or slaveholder insurance policies during the slavery era.  The names of any enslaved persons or slaveholders described in those records must be disclosed in the affidavit.</w:t>
      </w:r>
      <w:r w:rsidR="00DE514C">
        <w:rPr>
          <w:rFonts w:ascii="Times New Roman" w:hAnsi="Times New Roman" w:cs="Times New Roman"/>
          <w:b/>
          <w:shd w:val="clear" w:color="auto" w:fill="FFFFFF"/>
        </w:rPr>
        <w:t xml:space="preserve">  </w:t>
      </w:r>
      <w:r w:rsidR="00925EAF" w:rsidRPr="00925EAF">
        <w:rPr>
          <w:rFonts w:ascii="Times New Roman" w:hAnsi="Times New Roman" w:cs="Times New Roman"/>
          <w:b/>
          <w:shd w:val="clear" w:color="auto" w:fill="FFFFFF"/>
        </w:rPr>
        <w:t xml:space="preserve">  </w:t>
      </w:r>
    </w:p>
    <w:p w14:paraId="2075E5BF" w14:textId="77777777" w:rsidR="00046EC7" w:rsidRPr="00925EAF" w:rsidRDefault="00046EC7" w:rsidP="00046EC7">
      <w:pPr>
        <w:spacing w:line="240" w:lineRule="auto"/>
        <w:contextualSpacing/>
        <w:jc w:val="both"/>
        <w:rPr>
          <w:rFonts w:ascii="Times New Roman" w:hAnsi="Times New Roman" w:cs="Times New Roman"/>
          <w:b/>
          <w:shd w:val="clear" w:color="auto" w:fill="FFFFFF"/>
        </w:rPr>
      </w:pPr>
    </w:p>
    <w:p w14:paraId="65FB9325" w14:textId="414FF751" w:rsidR="00925EAF" w:rsidRPr="00925EAF" w:rsidRDefault="00925EAF" w:rsidP="00925EAF">
      <w:pPr>
        <w:spacing w:after="0" w:line="240" w:lineRule="auto"/>
        <w:jc w:val="both"/>
        <w:rPr>
          <w:rFonts w:ascii="Times New Roman" w:hAnsi="Times New Roman" w:cs="Times New Roman"/>
          <w:shd w:val="clear" w:color="auto" w:fill="FFFFFF"/>
        </w:rPr>
      </w:pPr>
      <w:r w:rsidRPr="00925EAF">
        <w:rPr>
          <w:rFonts w:ascii="Times New Roman" w:hAnsi="Times New Roman" w:cs="Times New Roman"/>
          <w:b/>
          <w:shd w:val="clear" w:color="auto" w:fill="FFFFFF"/>
        </w:rPr>
        <w:t>2</w:t>
      </w:r>
      <w:r w:rsidR="00CC5EA0">
        <w:rPr>
          <w:rFonts w:ascii="Times New Roman" w:hAnsi="Times New Roman" w:cs="Times New Roman"/>
          <w:b/>
          <w:shd w:val="clear" w:color="auto" w:fill="FFFFFF"/>
        </w:rPr>
        <w:t>1</w:t>
      </w:r>
      <w:r w:rsidRPr="00925EAF">
        <w:rPr>
          <w:rFonts w:ascii="Times New Roman" w:hAnsi="Times New Roman" w:cs="Times New Roman"/>
          <w:b/>
          <w:shd w:val="clear" w:color="auto" w:fill="FFFFFF"/>
        </w:rPr>
        <w:t>.</w:t>
      </w:r>
      <w:r w:rsidRPr="00925EAF">
        <w:rPr>
          <w:rFonts w:ascii="Times New Roman" w:hAnsi="Times New Roman" w:cs="Times New Roman"/>
          <w:b/>
          <w:shd w:val="clear" w:color="auto" w:fill="FFFFFF"/>
        </w:rPr>
        <w:tab/>
        <w:t>Taxpayer Identification Number</w:t>
      </w:r>
      <w:r w:rsidRPr="00925EAF">
        <w:rPr>
          <w:rFonts w:ascii="Times New Roman" w:hAnsi="Times New Roman" w:cs="Times New Roman"/>
          <w:shd w:val="clear" w:color="auto" w:fill="FFFFFF"/>
        </w:rPr>
        <w:t xml:space="preserve">. Contractor must provide accurate information related to its taxpayer identification number. If incorrect information is provided and Contractor fails to adequately and timely respond to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efforts to obtain corrected information,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may impose a fee equal to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added costs for meeting backup withholding requirements. This sum may be deducted from payments owed to Contractor pursuant to this or other </w:t>
      </w:r>
      <w:proofErr w:type="gramStart"/>
      <w:r w:rsidRPr="00925EAF">
        <w:rPr>
          <w:rFonts w:ascii="Times New Roman" w:hAnsi="Times New Roman" w:cs="Times New Roman"/>
          <w:shd w:val="clear" w:color="auto" w:fill="FFFFFF"/>
        </w:rPr>
        <w:t>contracts, or</w:t>
      </w:r>
      <w:proofErr w:type="gramEnd"/>
      <w:r w:rsidRPr="00925EAF">
        <w:rPr>
          <w:rFonts w:ascii="Times New Roman" w:hAnsi="Times New Roman" w:cs="Times New Roman"/>
          <w:shd w:val="clear" w:color="auto" w:fill="FFFFFF"/>
        </w:rPr>
        <w:t xml:space="preserve"> may be billed separately. Failure to cooperate with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in this regard, or failure to pay a fee imposed under this provision, could result in Contractor being barred from participating in future </w:t>
      </w:r>
      <w:r w:rsidR="004F064D">
        <w:rPr>
          <w:rFonts w:ascii="Times New Roman" w:hAnsi="Times New Roman" w:cs="Times New Roman"/>
          <w:bCs/>
          <w:color w:val="000000" w:themeColor="text1"/>
          <w:shd w:val="clear" w:color="auto" w:fill="FFFFFF"/>
        </w:rPr>
        <w:t>Sauk County</w:t>
      </w:r>
      <w:r w:rsidRPr="00925EAF">
        <w:rPr>
          <w:rFonts w:ascii="Times New Roman" w:hAnsi="Times New Roman" w:cs="Times New Roman"/>
          <w:shd w:val="clear" w:color="auto" w:fill="FFFFFF"/>
        </w:rPr>
        <w:t xml:space="preserve"> contracts.</w:t>
      </w:r>
    </w:p>
    <w:p w14:paraId="7F48EC92" w14:textId="77777777" w:rsidR="00925EAF" w:rsidRPr="00925EAF" w:rsidRDefault="00925EAF" w:rsidP="00925EAF">
      <w:pPr>
        <w:spacing w:after="0" w:line="240" w:lineRule="auto"/>
        <w:jc w:val="both"/>
        <w:rPr>
          <w:rFonts w:ascii="Times New Roman" w:hAnsi="Times New Roman" w:cs="Times New Roman"/>
          <w:b/>
          <w:shd w:val="clear" w:color="auto" w:fill="FFFFFF"/>
        </w:rPr>
      </w:pPr>
    </w:p>
    <w:p w14:paraId="2BA8A017" w14:textId="77777777" w:rsidR="00925EAF" w:rsidRPr="00925EAF" w:rsidRDefault="00CC5EA0" w:rsidP="00925EAF">
      <w:pPr>
        <w:spacing w:after="0" w:line="240" w:lineRule="auto"/>
        <w:jc w:val="both"/>
        <w:rPr>
          <w:rFonts w:ascii="Times New Roman" w:hAnsi="Times New Roman" w:cs="Times New Roman"/>
          <w:shd w:val="clear" w:color="auto" w:fill="FFFFFF"/>
        </w:rPr>
      </w:pPr>
      <w:r>
        <w:rPr>
          <w:rFonts w:ascii="Times New Roman" w:hAnsi="Times New Roman" w:cs="Times New Roman"/>
          <w:b/>
          <w:shd w:val="clear" w:color="auto" w:fill="FFFFFF"/>
        </w:rPr>
        <w:t>22</w:t>
      </w:r>
      <w:r w:rsidR="00925EAF" w:rsidRPr="00925EAF">
        <w:rPr>
          <w:rFonts w:ascii="Times New Roman" w:hAnsi="Times New Roman" w:cs="Times New Roman"/>
          <w:b/>
          <w:shd w:val="clear" w:color="auto" w:fill="FFFFFF"/>
        </w:rPr>
        <w:t>.</w:t>
      </w:r>
      <w:r w:rsidR="00925EAF" w:rsidRPr="00925EAF">
        <w:rPr>
          <w:rFonts w:ascii="Times New Roman" w:hAnsi="Times New Roman" w:cs="Times New Roman"/>
          <w:b/>
          <w:shd w:val="clear" w:color="auto" w:fill="FFFFFF"/>
        </w:rPr>
        <w:tab/>
        <w:t>Counterparts</w:t>
      </w:r>
      <w:r w:rsidR="00925EAF" w:rsidRPr="00925EAF">
        <w:rPr>
          <w:rFonts w:ascii="Times New Roman" w:hAnsi="Times New Roman" w:cs="Times New Roman"/>
          <w:shd w:val="clear" w:color="auto" w:fill="FFFFFF"/>
        </w:rPr>
        <w:t>. The Contract may be executed in counterparts, each of which shall be deemed an original. Each counterpart shall together constitut</w:t>
      </w:r>
      <w:r>
        <w:rPr>
          <w:rFonts w:ascii="Times New Roman" w:hAnsi="Times New Roman" w:cs="Times New Roman"/>
          <w:shd w:val="clear" w:color="auto" w:fill="FFFFFF"/>
        </w:rPr>
        <w:t xml:space="preserve">e one and the same instrument. </w:t>
      </w:r>
    </w:p>
    <w:p w14:paraId="7F12605A" w14:textId="77777777" w:rsidR="00925EAF" w:rsidRPr="00925EAF" w:rsidRDefault="00925EAF" w:rsidP="00925EAF">
      <w:pPr>
        <w:spacing w:after="0" w:line="240" w:lineRule="auto"/>
        <w:rPr>
          <w:rFonts w:ascii="Times New Roman" w:eastAsia="Times New Roman" w:hAnsi="Times New Roman" w:cs="Times New Roman"/>
          <w:b/>
        </w:rPr>
      </w:pPr>
    </w:p>
    <w:p w14:paraId="7F076044" w14:textId="77777777" w:rsidR="00925EAF" w:rsidRPr="00925EAF" w:rsidRDefault="00925EAF" w:rsidP="00925EAF">
      <w:pPr>
        <w:spacing w:after="0" w:line="240" w:lineRule="auto"/>
        <w:rPr>
          <w:rFonts w:ascii="Times New Roman" w:eastAsia="Times New Roman" w:hAnsi="Times New Roman" w:cs="Times New Roman"/>
          <w:b/>
        </w:rPr>
      </w:pPr>
      <w:r w:rsidRPr="00925EAF">
        <w:rPr>
          <w:rFonts w:ascii="Times New Roman" w:eastAsia="Times New Roman" w:hAnsi="Times New Roman" w:cs="Times New Roman"/>
          <w:b/>
        </w:rPr>
        <w:t>II.</w:t>
      </w:r>
      <w:r w:rsidRPr="00925EAF">
        <w:rPr>
          <w:rFonts w:ascii="Times New Roman" w:eastAsia="Times New Roman" w:hAnsi="Times New Roman" w:cs="Times New Roman"/>
          <w:b/>
        </w:rPr>
        <w:tab/>
      </w:r>
      <w:r w:rsidRPr="00925EAF">
        <w:rPr>
          <w:rFonts w:ascii="Times New Roman" w:eastAsia="Times New Roman" w:hAnsi="Times New Roman" w:cs="Times New Roman"/>
          <w:b/>
          <w:u w:val="single"/>
        </w:rPr>
        <w:t>TERMS APPLICABLE TO CONTRACTS PAID FOR WITH FEDERAL FUNDING</w:t>
      </w:r>
      <w:r w:rsidRPr="00925EAF">
        <w:rPr>
          <w:rFonts w:ascii="Times New Roman" w:eastAsia="Times New Roman" w:hAnsi="Times New Roman" w:cs="Times New Roman"/>
          <w:b/>
        </w:rPr>
        <w:t xml:space="preserve">. </w:t>
      </w:r>
    </w:p>
    <w:p w14:paraId="59050F68" w14:textId="77777777" w:rsidR="00925EAF" w:rsidRPr="00925EAF" w:rsidRDefault="00925EAF" w:rsidP="00925EAF">
      <w:pPr>
        <w:spacing w:after="0" w:line="240" w:lineRule="auto"/>
        <w:jc w:val="center"/>
        <w:rPr>
          <w:rFonts w:ascii="Times New Roman" w:eastAsia="Times New Roman" w:hAnsi="Times New Roman" w:cs="Times New Roman"/>
          <w:b/>
        </w:rPr>
      </w:pPr>
    </w:p>
    <w:p w14:paraId="322CE89E" w14:textId="77777777" w:rsidR="00CC5EA0" w:rsidRDefault="00925EAF" w:rsidP="00CC5EA0">
      <w:pPr>
        <w:spacing w:after="0" w:line="240" w:lineRule="auto"/>
        <w:rPr>
          <w:rFonts w:ascii="Times New Roman" w:hAnsi="Times New Roman" w:cs="Times New Roman"/>
        </w:rPr>
      </w:pPr>
      <w:r w:rsidRPr="00CC5EA0">
        <w:rPr>
          <w:rFonts w:ascii="Times New Roman" w:eastAsia="Times New Roman" w:hAnsi="Times New Roman" w:cs="Times New Roman"/>
        </w:rPr>
        <w:t>These terms apply and bind Contractor in addition to those terms and listed above</w:t>
      </w:r>
      <w:r w:rsidR="00EF4B2A" w:rsidRPr="00CC5EA0">
        <w:rPr>
          <w:rFonts w:ascii="Times New Roman" w:eastAsia="Times New Roman" w:hAnsi="Times New Roman" w:cs="Times New Roman"/>
        </w:rPr>
        <w:t>.</w:t>
      </w:r>
      <w:r w:rsidR="00CC5EA0" w:rsidRPr="00CC5EA0">
        <w:rPr>
          <w:rFonts w:ascii="Times New Roman" w:eastAsia="Times New Roman" w:hAnsi="Times New Roman" w:cs="Times New Roman"/>
        </w:rPr>
        <w:t xml:space="preserve"> </w:t>
      </w:r>
      <w:r w:rsidRPr="00CC5EA0">
        <w:rPr>
          <w:rFonts w:ascii="Times New Roman" w:hAnsi="Times New Roman" w:cs="Times New Roman"/>
        </w:rPr>
        <w:t>In the event of a conflict between the Terms Applicable to Contracts Paid for with Federal Funding and the terms of the main body of the Contract or any exhibit or appendix, these Terms Applicable to Contracts Paid for with Federal Funding shall govern.</w:t>
      </w:r>
    </w:p>
    <w:p w14:paraId="7FE4B515" w14:textId="77777777" w:rsidR="00925EAF" w:rsidRPr="00925EAF" w:rsidRDefault="00925EAF" w:rsidP="00925EAF">
      <w:pPr>
        <w:spacing w:after="120" w:line="240" w:lineRule="auto"/>
        <w:contextualSpacing/>
        <w:jc w:val="both"/>
        <w:rPr>
          <w:rFonts w:ascii="Times New Roman" w:eastAsiaTheme="minorHAnsi" w:hAnsi="Times New Roman" w:cs="Times New Roman"/>
          <w:b/>
        </w:rPr>
      </w:pPr>
    </w:p>
    <w:p w14:paraId="0403F5F9" w14:textId="443B8A99" w:rsidR="00925EAF" w:rsidRPr="00925EAF"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23.</w:t>
      </w:r>
      <w:r>
        <w:rPr>
          <w:rFonts w:ascii="Times New Roman" w:eastAsiaTheme="minorHAnsi" w:hAnsi="Times New Roman" w:cs="Times New Roman"/>
          <w:b/>
        </w:rPr>
        <w:tab/>
      </w:r>
      <w:r w:rsidR="00925EAF" w:rsidRPr="00925EAF">
        <w:rPr>
          <w:rFonts w:ascii="Times New Roman" w:eastAsiaTheme="minorHAnsi" w:hAnsi="Times New Roman" w:cs="Times New Roman"/>
          <w:b/>
        </w:rPr>
        <w:t>De</w:t>
      </w:r>
      <w:r w:rsidR="00854762">
        <w:rPr>
          <w:rFonts w:ascii="Times New Roman" w:eastAsiaTheme="minorHAnsi" w:hAnsi="Times New Roman" w:cs="Times New Roman"/>
          <w:b/>
        </w:rPr>
        <w:t>b</w:t>
      </w:r>
      <w:r w:rsidR="00925EAF" w:rsidRPr="00925EAF">
        <w:rPr>
          <w:rFonts w:ascii="Times New Roman" w:eastAsiaTheme="minorHAnsi" w:hAnsi="Times New Roman" w:cs="Times New Roman"/>
          <w:b/>
        </w:rPr>
        <w:t>arment and Suspension</w:t>
      </w:r>
      <w:r w:rsidR="00925EAF" w:rsidRPr="00925EAF">
        <w:rPr>
          <w:rFonts w:ascii="Times New Roman" w:eastAsiaTheme="minorHAnsi" w:hAnsi="Times New Roman" w:cs="Times New Roman"/>
        </w:rPr>
        <w:t xml:space="preserve">. Contractor represents and warrants that, as of the execution of this Contract, neither Contractor nor any subcontractor or sub-consultant performing work under this Contract (at any tier) is included on the federally debarred bidder’s list listed on the government wide exclusions in the System for Award Management (SAM), in accordance with the OMB guidelines at 2 CFR 180 that implement Executive Orders 12549 (3 CFR part 1986 Comp., p. 189) and 12689 (3 CFR part 1989 Comp., p. 235), “Debarment and Suspension.” If at any point during Contract’s term Contractor or any subcontractor or sub-consultant performing work at any tier is included on the federally debarred bidder’s list, Contractor shall notify </w:t>
      </w:r>
      <w:r w:rsidR="004F064D">
        <w:rPr>
          <w:rFonts w:ascii="Times New Roman" w:hAnsi="Times New Roman" w:cs="Times New Roman"/>
          <w:bCs/>
          <w:color w:val="000000" w:themeColor="text1"/>
          <w:shd w:val="clear" w:color="auto" w:fill="FFFFFF"/>
        </w:rPr>
        <w:t>Sauk County</w:t>
      </w:r>
      <w:r w:rsidR="00925EAF" w:rsidRPr="00925EAF">
        <w:rPr>
          <w:rFonts w:ascii="Times New Roman" w:eastAsiaTheme="minorHAnsi" w:hAnsi="Times New Roman" w:cs="Times New Roman"/>
        </w:rPr>
        <w:t xml:space="preserve"> immediately. </w:t>
      </w:r>
      <w:r w:rsidR="00925EAF" w:rsidRPr="00925EAF">
        <w:rPr>
          <w:rFonts w:ascii="Times New Roman" w:eastAsiaTheme="minorHAnsi" w:hAnsi="Times New Roman" w:cs="Times New Roman"/>
          <w:b/>
        </w:rPr>
        <w:t>Contractor’s completed Vendor Debarment Certification is attached hereto and incorporated herein</w:t>
      </w:r>
      <w:r w:rsidR="00925EAF" w:rsidRPr="00925EAF">
        <w:rPr>
          <w:rFonts w:ascii="Times New Roman" w:eastAsiaTheme="minorHAnsi" w:hAnsi="Times New Roman" w:cs="Times New Roman"/>
        </w:rPr>
        <w:t xml:space="preserve">. </w:t>
      </w:r>
    </w:p>
    <w:p w14:paraId="26FFF101" w14:textId="77777777" w:rsidR="00925EAF" w:rsidRPr="00925EAF" w:rsidRDefault="00925EAF" w:rsidP="00925EAF">
      <w:pPr>
        <w:spacing w:after="120" w:line="240" w:lineRule="auto"/>
        <w:contextualSpacing/>
        <w:jc w:val="both"/>
        <w:rPr>
          <w:rFonts w:ascii="Times New Roman" w:eastAsiaTheme="minorHAnsi" w:hAnsi="Times New Roman" w:cs="Times New Roman"/>
        </w:rPr>
      </w:pPr>
    </w:p>
    <w:p w14:paraId="43CD78E6" w14:textId="7F4FAF99" w:rsidR="00925EAF" w:rsidRPr="00CC5EA0" w:rsidRDefault="00CC5EA0"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24.</w:t>
      </w:r>
      <w:r>
        <w:rPr>
          <w:rFonts w:ascii="Times New Roman" w:eastAsiaTheme="minorHAnsi" w:hAnsi="Times New Roman" w:cs="Times New Roman"/>
          <w:b/>
        </w:rPr>
        <w:tab/>
      </w:r>
      <w:r w:rsidR="00925EAF" w:rsidRPr="00CC5EA0">
        <w:rPr>
          <w:rFonts w:ascii="Times New Roman" w:eastAsiaTheme="minorHAnsi" w:hAnsi="Times New Roman" w:cs="Times New Roman"/>
          <w:b/>
        </w:rPr>
        <w:t>Record Retention</w:t>
      </w:r>
      <w:r w:rsidR="00925EAF" w:rsidRPr="00CC5EA0">
        <w:rPr>
          <w:rFonts w:ascii="Times New Roman" w:eastAsiaTheme="minorHAnsi" w:hAnsi="Times New Roman" w:cs="Times New Roman"/>
        </w:rPr>
        <w:t xml:space="preserve">. Contractor certifies that it will comply with the record retention requirements detailed in 2 CFR § 200.333. Contractor further certifies that it will retain all records as required by 2 CFR § 200.333 for a period of three (3) years after it receives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notice that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has submitted final expenditure reports or quarterly or annual financial reports, as applicable, and all other pending matters are closed.  Unless Contractor is functioning as a sub-recipient of grant funding, rather than as a contractor, this requirement is in addition to, and not in place of,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public records retention requirements set forth elsewhere herein.</w:t>
      </w:r>
    </w:p>
    <w:p w14:paraId="3CA3D89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4B9B654"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25.</w:t>
      </w:r>
      <w:r>
        <w:rPr>
          <w:rFonts w:ascii="Times New Roman" w:eastAsiaTheme="minorHAnsi" w:hAnsi="Times New Roman" w:cs="Times New Roman"/>
          <w:b/>
        </w:rPr>
        <w:tab/>
      </w:r>
      <w:r w:rsidR="00925EAF" w:rsidRPr="00365CBD">
        <w:rPr>
          <w:rFonts w:ascii="Times New Roman" w:eastAsiaTheme="minorHAnsi" w:hAnsi="Times New Roman" w:cs="Times New Roman"/>
          <w:b/>
        </w:rPr>
        <w:t>Procurement of Recovered Materials</w:t>
      </w:r>
      <w:r w:rsidR="00925EAF" w:rsidRPr="00CC5EA0">
        <w:rPr>
          <w:rFonts w:ascii="Times New Roman" w:eastAsiaTheme="minorHAnsi" w:hAnsi="Times New Roman" w:cs="Times New Roman"/>
        </w:rPr>
        <w:t>. Pursuant to 2 CFR §200.322, Contractor represents and warrants that in its performance under the Contract, Contractor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1394B6AB"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B30853A"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26.</w:t>
      </w:r>
      <w:r>
        <w:rPr>
          <w:rFonts w:ascii="Times New Roman" w:eastAsiaTheme="minorHAnsi" w:hAnsi="Times New Roman" w:cs="Times New Roman"/>
          <w:b/>
        </w:rPr>
        <w:tab/>
      </w:r>
      <w:r w:rsidR="00925EAF" w:rsidRPr="00365CBD">
        <w:rPr>
          <w:rFonts w:ascii="Times New Roman" w:eastAsiaTheme="minorHAnsi" w:hAnsi="Times New Roman" w:cs="Times New Roman"/>
          <w:b/>
        </w:rPr>
        <w:t>Clean Air Act (42 U.S.C. 7401-7671q.) and the Federal Water Pollution Control Act (33 U.S.C. 1251-1387), as amended</w:t>
      </w:r>
      <w:r>
        <w:rPr>
          <w:rFonts w:ascii="Times New Roman" w:eastAsiaTheme="minorHAnsi" w:hAnsi="Times New Roman" w:cs="Times New Roman"/>
        </w:rPr>
        <w:t xml:space="preserve">. </w:t>
      </w:r>
      <w:r w:rsidR="00925EAF" w:rsidRPr="00CC5EA0">
        <w:rPr>
          <w:rFonts w:ascii="Times New Roman" w:eastAsiaTheme="minorHAnsi" w:hAnsi="Times New Roman" w:cs="Times New Roman"/>
        </w:rPr>
        <w:t>Contractor must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1F73EA5F"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F3125B"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27.</w:t>
      </w:r>
      <w:r>
        <w:rPr>
          <w:rFonts w:ascii="Times New Roman" w:eastAsiaTheme="minorHAnsi" w:hAnsi="Times New Roman" w:cs="Times New Roman"/>
          <w:b/>
        </w:rPr>
        <w:tab/>
      </w:r>
      <w:r w:rsidR="00925EAF" w:rsidRPr="00365CBD">
        <w:rPr>
          <w:rFonts w:ascii="Times New Roman" w:eastAsiaTheme="minorHAnsi" w:hAnsi="Times New Roman" w:cs="Times New Roman"/>
          <w:b/>
        </w:rPr>
        <w:t>Energy Efficiency</w:t>
      </w:r>
      <w:r w:rsidR="00925EAF" w:rsidRPr="00CC5EA0">
        <w:rPr>
          <w:rFonts w:ascii="Times New Roman" w:eastAsiaTheme="minorHAnsi" w:hAnsi="Times New Roman" w:cs="Times New Roman"/>
        </w:rPr>
        <w:t xml:space="preserve">. Contractor certifies that Contractor will </w:t>
      </w:r>
      <w:proofErr w:type="gramStart"/>
      <w:r w:rsidR="00925EAF" w:rsidRPr="00CC5EA0">
        <w:rPr>
          <w:rFonts w:ascii="Times New Roman" w:eastAsiaTheme="minorHAnsi" w:hAnsi="Times New Roman" w:cs="Times New Roman"/>
        </w:rPr>
        <w:t>be in compliance with</w:t>
      </w:r>
      <w:proofErr w:type="gramEnd"/>
      <w:r w:rsidR="00925EAF" w:rsidRPr="00CC5EA0">
        <w:rPr>
          <w:rFonts w:ascii="Times New Roman" w:eastAsiaTheme="minorHAnsi" w:hAnsi="Times New Roman" w:cs="Times New Roman"/>
        </w:rPr>
        <w:t xml:space="preserve"> mandatory standards and policies relating to energy efficiency which are contained in the state energy conservation plan issued in compliance with the Energy Policy and Conservation Act (Pub. L. 94-163, 89 Stat. 871).</w:t>
      </w:r>
    </w:p>
    <w:p w14:paraId="541410B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0D20649" w14:textId="7777777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28.</w:t>
      </w:r>
      <w:r>
        <w:rPr>
          <w:rFonts w:ascii="Times New Roman" w:eastAsiaTheme="minorHAnsi" w:hAnsi="Times New Roman" w:cs="Times New Roman"/>
          <w:b/>
        </w:rPr>
        <w:tab/>
      </w:r>
      <w:r w:rsidR="00925EAF" w:rsidRPr="00365CBD">
        <w:rPr>
          <w:rFonts w:ascii="Times New Roman" w:eastAsiaTheme="minorHAnsi" w:hAnsi="Times New Roman" w:cs="Times New Roman"/>
          <w:b/>
        </w:rPr>
        <w:t>Byrd Anti-Lobbying Amendment (31 U.S.C. 1352)</w:t>
      </w:r>
      <w:r w:rsidR="00925EAF" w:rsidRPr="00CC5EA0">
        <w:rPr>
          <w:rFonts w:ascii="Times New Roman" w:eastAsiaTheme="minorHAnsi" w:hAnsi="Times New Roman" w:cs="Times New Roman"/>
        </w:rPr>
        <w:t>. Contractor certifies that:</w:t>
      </w:r>
    </w:p>
    <w:p w14:paraId="3447F523"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479418A8"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No federal appropriated funds have been paid or will be paid, by or on behalf of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w:t>
      </w:r>
    </w:p>
    <w:p w14:paraId="1782AFD0"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0B9F7CAE" w14:textId="52CEEBC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 xml:space="preserve">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Contractor shall request from </w:t>
      </w:r>
      <w:r w:rsidR="004F064D">
        <w:rPr>
          <w:rFonts w:ascii="Times New Roman" w:hAnsi="Times New Roman" w:cs="Times New Roman"/>
          <w:bCs/>
          <w:color w:val="000000" w:themeColor="text1"/>
          <w:shd w:val="clear" w:color="auto" w:fill="FFFFFF"/>
        </w:rPr>
        <w:t>Sauk County</w:t>
      </w:r>
      <w:r w:rsidRPr="00CC5EA0">
        <w:rPr>
          <w:rFonts w:ascii="Times New Roman" w:eastAsiaTheme="minorHAnsi" w:hAnsi="Times New Roman" w:cs="Times New Roman"/>
        </w:rPr>
        <w:t xml:space="preserve"> and provide, completed, to </w:t>
      </w:r>
      <w:r w:rsidR="004F064D">
        <w:rPr>
          <w:rFonts w:ascii="Times New Roman" w:hAnsi="Times New Roman" w:cs="Times New Roman"/>
          <w:bCs/>
          <w:color w:val="000000" w:themeColor="text1"/>
          <w:shd w:val="clear" w:color="auto" w:fill="FFFFFF"/>
        </w:rPr>
        <w:t>Sauk County</w:t>
      </w:r>
      <w:r w:rsidRPr="00CC5EA0">
        <w:rPr>
          <w:rFonts w:ascii="Times New Roman" w:eastAsiaTheme="minorHAnsi" w:hAnsi="Times New Roman" w:cs="Times New Roman"/>
        </w:rPr>
        <w:t xml:space="preserve"> the "Disclosure Form to Report Lobbying," in accordance with its instructions as amended by "Government wide Guidance for New Restrictions on Lobbying," 61 Fed. Reg. 1413 (1/19/96).</w:t>
      </w:r>
    </w:p>
    <w:p w14:paraId="007EE8F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1FBB3534"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BF4C296"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27D9F0C3" w14:textId="77777777" w:rsidR="00925EAF" w:rsidRPr="00CC5EA0" w:rsidRDefault="00925EAF" w:rsidP="00CC5EA0">
      <w:pPr>
        <w:spacing w:after="120" w:line="240" w:lineRule="auto"/>
        <w:contextualSpacing/>
        <w:jc w:val="both"/>
        <w:rPr>
          <w:rFonts w:ascii="Times New Roman" w:eastAsiaTheme="minorHAnsi" w:hAnsi="Times New Roman" w:cs="Times New Roman"/>
        </w:rPr>
      </w:pPr>
      <w:r w:rsidRPr="00CC5EA0">
        <w:rPr>
          <w:rFonts w:ascii="Times New Roman" w:eastAsiaTheme="minorHAnsi" w:hAnsi="Times New Roman" w:cs="Times New Roman"/>
        </w:rPr>
        <w:t>Contractor’s completed Byrd Anti-Lobbying Certification is attached hereto and incorporated herein.</w:t>
      </w:r>
    </w:p>
    <w:p w14:paraId="6EF6393C"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76FEAF2D" w14:textId="7FDFA540"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29.</w:t>
      </w:r>
      <w:r>
        <w:rPr>
          <w:rFonts w:ascii="Times New Roman" w:eastAsiaTheme="minorHAnsi" w:hAnsi="Times New Roman" w:cs="Times New Roman"/>
          <w:b/>
        </w:rPr>
        <w:tab/>
      </w:r>
      <w:r w:rsidR="00925EAF" w:rsidRPr="00365CBD">
        <w:rPr>
          <w:rFonts w:ascii="Times New Roman" w:eastAsiaTheme="minorHAnsi" w:hAnsi="Times New Roman" w:cs="Times New Roman"/>
          <w:b/>
        </w:rPr>
        <w:t>Right to Inventions</w:t>
      </w:r>
      <w:r w:rsidR="00925EAF" w:rsidRPr="00CC5EA0">
        <w:rPr>
          <w:rFonts w:ascii="Times New Roman" w:eastAsiaTheme="minorHAnsi" w:hAnsi="Times New Roman" w:cs="Times New Roman"/>
        </w:rPr>
        <w:t xml:space="preserve">. If the federal award is a “funding agreement” under 37 CFR 401.2 and this is an agreement between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or a sub-recipient and a small business firm or nonprofit organization regarding the substitution of parties, assignment of performance or experimental, developmental or research work thereunder,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or sub-recipient will comply with 37 CFR Part 401, “Rights to Inventions Made by Nonprofit Organizations and Small Business Firms Under Government Grants, Contracts and Cooperative Agreements,” and any implementing regulations issued by the awarding agency.</w:t>
      </w:r>
    </w:p>
    <w:p w14:paraId="23933F45"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62EEFF86" w14:textId="6C688D67" w:rsidR="00925EAF" w:rsidRPr="00CC5EA0" w:rsidRDefault="00365CBD" w:rsidP="00CC5EA0">
      <w:pPr>
        <w:spacing w:after="120" w:line="240" w:lineRule="auto"/>
        <w:contextualSpacing/>
        <w:jc w:val="both"/>
        <w:rPr>
          <w:rFonts w:ascii="Times New Roman" w:eastAsiaTheme="minorHAnsi" w:hAnsi="Times New Roman" w:cs="Times New Roman"/>
        </w:rPr>
      </w:pPr>
      <w:r>
        <w:rPr>
          <w:rFonts w:ascii="Times New Roman" w:eastAsiaTheme="minorHAnsi" w:hAnsi="Times New Roman" w:cs="Times New Roman"/>
          <w:b/>
        </w:rPr>
        <w:t>30.</w:t>
      </w:r>
      <w:r>
        <w:rPr>
          <w:rFonts w:ascii="Times New Roman" w:eastAsiaTheme="minorHAnsi" w:hAnsi="Times New Roman" w:cs="Times New Roman"/>
          <w:b/>
        </w:rPr>
        <w:tab/>
      </w:r>
      <w:r w:rsidR="00925EAF" w:rsidRPr="00365CBD">
        <w:rPr>
          <w:rFonts w:ascii="Times New Roman" w:eastAsiaTheme="minorHAnsi" w:hAnsi="Times New Roman" w:cs="Times New Roman"/>
          <w:b/>
        </w:rPr>
        <w:t>Federal Government is Not a Party</w:t>
      </w:r>
      <w:r w:rsidR="00925EAF" w:rsidRPr="00CC5EA0">
        <w:rPr>
          <w:rFonts w:ascii="Times New Roman" w:eastAsiaTheme="minorHAnsi" w:hAnsi="Times New Roman" w:cs="Times New Roman"/>
        </w:rPr>
        <w:t xml:space="preserve">. The Federal Government is not a party to this Contract and is not subject to any obligations or liabilities to </w:t>
      </w:r>
      <w:r w:rsidR="004F064D">
        <w:rPr>
          <w:rFonts w:ascii="Times New Roman" w:hAnsi="Times New Roman" w:cs="Times New Roman"/>
          <w:bCs/>
          <w:color w:val="000000" w:themeColor="text1"/>
          <w:shd w:val="clear" w:color="auto" w:fill="FFFFFF"/>
        </w:rPr>
        <w:t>Sauk County</w:t>
      </w:r>
      <w:r w:rsidR="00925EAF" w:rsidRPr="00CC5EA0">
        <w:rPr>
          <w:rFonts w:ascii="Times New Roman" w:eastAsiaTheme="minorHAnsi" w:hAnsi="Times New Roman" w:cs="Times New Roman"/>
        </w:rPr>
        <w:t xml:space="preserve">, Contractor, or any other party pertaining to any matter resulting from the Contract. </w:t>
      </w:r>
    </w:p>
    <w:p w14:paraId="05CDA022" w14:textId="77777777" w:rsidR="00925EAF" w:rsidRPr="00CC5EA0" w:rsidRDefault="00925EAF" w:rsidP="00925EAF">
      <w:pPr>
        <w:spacing w:after="120" w:line="240" w:lineRule="auto"/>
        <w:contextualSpacing/>
        <w:jc w:val="both"/>
        <w:rPr>
          <w:rFonts w:ascii="Times New Roman" w:eastAsiaTheme="minorHAnsi" w:hAnsi="Times New Roman" w:cs="Times New Roman"/>
        </w:rPr>
      </w:pPr>
    </w:p>
    <w:p w14:paraId="3C84F3C5" w14:textId="77777777" w:rsidR="00925EAF" w:rsidRDefault="00365CBD" w:rsidP="00CC5EA0">
      <w:pPr>
        <w:spacing w:after="120" w:line="240" w:lineRule="auto"/>
        <w:contextualSpacing/>
        <w:jc w:val="both"/>
        <w:rPr>
          <w:rFonts w:ascii="Times New Roman" w:hAnsi="Times New Roman"/>
        </w:rPr>
      </w:pPr>
      <w:r w:rsidRPr="00365CBD">
        <w:rPr>
          <w:rFonts w:ascii="Times New Roman" w:eastAsiaTheme="minorHAnsi" w:hAnsi="Times New Roman" w:cs="Times New Roman"/>
          <w:b/>
        </w:rPr>
        <w:t>31.</w:t>
      </w:r>
      <w:r w:rsidRPr="00365CBD">
        <w:rPr>
          <w:rFonts w:ascii="Times New Roman" w:eastAsiaTheme="minorHAnsi" w:hAnsi="Times New Roman" w:cs="Times New Roman"/>
          <w:b/>
        </w:rPr>
        <w:tab/>
        <w:t>Whistleblower Protection</w:t>
      </w:r>
      <w:r>
        <w:rPr>
          <w:rFonts w:ascii="Times New Roman" w:eastAsiaTheme="minorHAnsi" w:hAnsi="Times New Roman" w:cs="Times New Roman"/>
        </w:rPr>
        <w:t>. P</w:t>
      </w:r>
      <w:r w:rsidRPr="00947F87">
        <w:rPr>
          <w:rFonts w:ascii="Times New Roman" w:hAnsi="Times New Roman"/>
        </w:rPr>
        <w:t xml:space="preserve">ursuant to 41 U.S.C. 4712 employees of </w:t>
      </w:r>
      <w:r>
        <w:rPr>
          <w:rFonts w:ascii="Times New Roman" w:hAnsi="Times New Roman"/>
        </w:rPr>
        <w:t xml:space="preserve">Contractor </w:t>
      </w:r>
      <w:r w:rsidRPr="00947F87">
        <w:rPr>
          <w:rFonts w:ascii="Times New Roman" w:hAnsi="Times New Roman"/>
        </w:rPr>
        <w:t>will not be discharged, demoted, or otherwise discriminated against as reprisal for “whistleblowing.”</w:t>
      </w:r>
    </w:p>
    <w:p w14:paraId="5388A7FA" w14:textId="77777777" w:rsidR="00365CBD" w:rsidRDefault="00365CBD" w:rsidP="00CC5EA0">
      <w:pPr>
        <w:spacing w:after="120" w:line="240" w:lineRule="auto"/>
        <w:contextualSpacing/>
        <w:jc w:val="both"/>
        <w:rPr>
          <w:rFonts w:ascii="Times New Roman" w:hAnsi="Times New Roman"/>
        </w:rPr>
      </w:pPr>
    </w:p>
    <w:p w14:paraId="3CA112BD" w14:textId="292F069E" w:rsidR="00365CBD" w:rsidRPr="00365CBD" w:rsidRDefault="00365CBD" w:rsidP="00365CBD">
      <w:pPr>
        <w:spacing w:after="120" w:line="240" w:lineRule="auto"/>
        <w:contextualSpacing/>
        <w:jc w:val="both"/>
        <w:rPr>
          <w:rFonts w:ascii="Times New Roman" w:eastAsiaTheme="minorHAnsi" w:hAnsi="Times New Roman" w:cs="Times New Roman"/>
        </w:rPr>
      </w:pPr>
      <w:r w:rsidRPr="00365CBD">
        <w:rPr>
          <w:rFonts w:ascii="Times New Roman" w:eastAsiaTheme="minorHAnsi" w:hAnsi="Times New Roman" w:cs="Times New Roman"/>
          <w:b/>
        </w:rPr>
        <w:t>32.</w:t>
      </w:r>
      <w:r w:rsidRPr="00365CBD">
        <w:rPr>
          <w:rFonts w:ascii="Times New Roman" w:eastAsiaTheme="minorHAnsi" w:hAnsi="Times New Roman" w:cs="Times New Roman"/>
          <w:b/>
        </w:rPr>
        <w:tab/>
        <w:t>Reporting Requirements</w:t>
      </w:r>
      <w:r>
        <w:rPr>
          <w:rFonts w:ascii="Times New Roman" w:eastAsiaTheme="minorHAnsi" w:hAnsi="Times New Roman" w:cs="Times New Roman"/>
        </w:rPr>
        <w:t>.</w:t>
      </w:r>
      <w:r w:rsidRPr="00365CBD">
        <w:rPr>
          <w:rFonts w:ascii="Times New Roman" w:eastAsiaTheme="minorHAnsi" w:hAnsi="Times New Roman" w:cs="Times New Roman"/>
        </w:rPr>
        <w:t xml:space="preserve">  If applicable, </w:t>
      </w:r>
      <w:r>
        <w:rPr>
          <w:rFonts w:ascii="Times New Roman" w:eastAsiaTheme="minorHAnsi" w:hAnsi="Times New Roman" w:cs="Times New Roman"/>
        </w:rPr>
        <w:t>Contractor</w:t>
      </w:r>
      <w:r w:rsidRPr="00365CBD">
        <w:rPr>
          <w:rFonts w:ascii="Times New Roman" w:eastAsiaTheme="minorHAnsi" w:hAnsi="Times New Roman" w:cs="Times New Roman"/>
        </w:rPr>
        <w:t xml:space="preserve"> must comply with </w:t>
      </w:r>
      <w:r>
        <w:rPr>
          <w:rFonts w:ascii="Times New Roman" w:eastAsiaTheme="minorHAnsi" w:hAnsi="Times New Roman" w:cs="Times New Roman"/>
        </w:rPr>
        <w:t>the</w:t>
      </w:r>
      <w:r w:rsidRPr="00365CBD">
        <w:rPr>
          <w:rFonts w:ascii="Times New Roman" w:eastAsiaTheme="minorHAnsi" w:hAnsi="Times New Roman" w:cs="Times New Roman"/>
        </w:rPr>
        <w:t xml:space="preserve"> reporting requirements specified in the Federal Funding Accountability and Tr</w:t>
      </w:r>
      <w:r>
        <w:rPr>
          <w:rFonts w:ascii="Times New Roman" w:eastAsiaTheme="minorHAnsi" w:hAnsi="Times New Roman" w:cs="Times New Roman"/>
        </w:rPr>
        <w:t>ansparency Act (P.L. 109-282). Contractor</w:t>
      </w:r>
      <w:r w:rsidRPr="00365CBD">
        <w:rPr>
          <w:rFonts w:ascii="Times New Roman" w:eastAsiaTheme="minorHAnsi" w:hAnsi="Times New Roman" w:cs="Times New Roman"/>
        </w:rPr>
        <w:t xml:space="preserve"> shall submit the information required on the form provided by </w:t>
      </w:r>
      <w:r w:rsidR="004F064D">
        <w:rPr>
          <w:rFonts w:ascii="Times New Roman" w:hAnsi="Times New Roman" w:cs="Times New Roman"/>
          <w:bCs/>
          <w:color w:val="000000" w:themeColor="text1"/>
          <w:shd w:val="clear" w:color="auto" w:fill="FFFFFF"/>
        </w:rPr>
        <w:t>Sauk County</w:t>
      </w:r>
      <w:r w:rsidRPr="00365CBD">
        <w:rPr>
          <w:rFonts w:ascii="Times New Roman" w:eastAsiaTheme="minorHAnsi" w:hAnsi="Times New Roman" w:cs="Times New Roman"/>
        </w:rPr>
        <w:t xml:space="preserve"> within 15 days of execution of this </w:t>
      </w:r>
      <w:r>
        <w:rPr>
          <w:rFonts w:ascii="Times New Roman" w:eastAsiaTheme="minorHAnsi" w:hAnsi="Times New Roman" w:cs="Times New Roman"/>
        </w:rPr>
        <w:t>Contract</w:t>
      </w:r>
      <w:r w:rsidRPr="00365CBD">
        <w:rPr>
          <w:rFonts w:ascii="Times New Roman" w:eastAsiaTheme="minorHAnsi" w:hAnsi="Times New Roman" w:cs="Times New Roman"/>
        </w:rPr>
        <w:t xml:space="preserve"> and prior to any payment being made </w:t>
      </w:r>
      <w:r>
        <w:rPr>
          <w:rFonts w:ascii="Times New Roman" w:eastAsiaTheme="minorHAnsi" w:hAnsi="Times New Roman" w:cs="Times New Roman"/>
        </w:rPr>
        <w:t>under this Contract</w:t>
      </w:r>
      <w:r w:rsidRPr="00365CBD">
        <w:rPr>
          <w:rFonts w:ascii="Times New Roman" w:eastAsiaTheme="minorHAnsi" w:hAnsi="Times New Roman" w:cs="Times New Roman"/>
        </w:rPr>
        <w:t xml:space="preserve">. </w:t>
      </w:r>
    </w:p>
    <w:p w14:paraId="0A58AC3D" w14:textId="77777777" w:rsidR="00925EAF" w:rsidRPr="00925EAF" w:rsidRDefault="00925EAF" w:rsidP="00925EAF">
      <w:pPr>
        <w:spacing w:after="0" w:line="240" w:lineRule="auto"/>
        <w:jc w:val="both"/>
        <w:rPr>
          <w:rFonts w:ascii="Times New Roman" w:eastAsia="Times New Roman" w:hAnsi="Times New Roman" w:cs="Times New Roman"/>
          <w:b/>
        </w:rPr>
      </w:pPr>
    </w:p>
    <w:p w14:paraId="06D44FE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b/>
          <w:bCs/>
        </w:rPr>
      </w:pPr>
      <w:r w:rsidRPr="00925EAF">
        <w:rPr>
          <w:rFonts w:ascii="Times New Roman" w:eastAsiaTheme="minorHAnsi" w:hAnsi="Times New Roman" w:cs="Times New Roman"/>
          <w:b/>
          <w:bCs/>
        </w:rPr>
        <w:t>CERTIFICATION REGARDING DEBARMENT, SUSPENSION AND OTHER RESPONSIBILITY MATTERS</w:t>
      </w:r>
    </w:p>
    <w:p w14:paraId="1A09AC5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0025E053"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The bidder, proposer, contractor, or subcontractor, as appropriate, certifies to the best of its knowledge and belief that neither it nor any of its officers, directors, or managers who will be working under the Contract, or persons or entities holding a greater than 10% equity interest in it (collectively “Principals”): </w:t>
      </w:r>
    </w:p>
    <w:p w14:paraId="481B8BA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63C91B52"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Are presently debarred, suspended, proposed for debarment, declared ineligible, or voluntarily excluded from covered transactions by any federal or state department or agency in the United </w:t>
      </w:r>
      <w:proofErr w:type="gramStart"/>
      <w:r w:rsidRPr="00925EAF">
        <w:rPr>
          <w:rFonts w:ascii="Times New Roman" w:eastAsiaTheme="minorHAnsi" w:hAnsi="Times New Roman" w:cs="Times New Roman"/>
        </w:rPr>
        <w:t>States;</w:t>
      </w:r>
      <w:proofErr w:type="gramEnd"/>
      <w:r w:rsidRPr="00925EAF">
        <w:rPr>
          <w:rFonts w:ascii="Times New Roman" w:eastAsiaTheme="minorHAnsi" w:hAnsi="Times New Roman" w:cs="Times New Roman"/>
        </w:rPr>
        <w:t xml:space="preserve"> </w:t>
      </w:r>
    </w:p>
    <w:p w14:paraId="352A13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2A4D029D"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Have within a three-year period preceding this proposal, bid, or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w:t>
      </w:r>
      <w:r w:rsidRPr="00925EAF">
        <w:rPr>
          <w:rFonts w:ascii="Times New Roman" w:eastAsiaTheme="minorHAnsi" w:hAnsi="Times New Roman" w:cs="Times New Roman"/>
        </w:rPr>
        <w:lastRenderedPageBreak/>
        <w:t xml:space="preserve">anti-trust or procurement statutes or commission of embezzlement, theft, forgery, bribery, falsification or destruction of records, making false statements, or receiving stolen property; </w:t>
      </w:r>
    </w:p>
    <w:p w14:paraId="6769FBA1"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67E72AF9"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Are presently indicted for or otherwise criminally or civilly charged by a government entity, (federal, state or local) with commission of any of the offenses enumerated in paragraph 2 of this certification; and </w:t>
      </w:r>
    </w:p>
    <w:p w14:paraId="2A688A58" w14:textId="77777777" w:rsidR="00925EAF" w:rsidRPr="00925EAF" w:rsidRDefault="00925EAF" w:rsidP="00925EAF">
      <w:pPr>
        <w:autoSpaceDE w:val="0"/>
        <w:autoSpaceDN w:val="0"/>
        <w:adjustRightInd w:val="0"/>
        <w:spacing w:after="44" w:line="240" w:lineRule="auto"/>
        <w:jc w:val="both"/>
        <w:rPr>
          <w:rFonts w:ascii="Times New Roman" w:eastAsiaTheme="minorHAnsi" w:hAnsi="Times New Roman" w:cs="Times New Roman"/>
        </w:rPr>
      </w:pPr>
    </w:p>
    <w:p w14:paraId="07901D6D"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4. Have within a three-year period preceding this application/proposal had one or more public transactions (federal, state or local) terminated for cause or default. </w:t>
      </w:r>
    </w:p>
    <w:p w14:paraId="3EC58EB4"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C005A65"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I understand that a false statement on this certification may be grounds for rejection of this proposal or bid, or termination of the award or, in some instances, criminal prosecution. </w:t>
      </w:r>
    </w:p>
    <w:p w14:paraId="7498A7B6"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1F66D4D9"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 </w:t>
      </w:r>
      <w:r w:rsidRPr="00925EAF">
        <w:rPr>
          <w:rFonts w:ascii="Times New Roman" w:eastAsiaTheme="minorHAnsi" w:hAnsi="Times New Roman" w:cs="Times New Roman"/>
          <w:b/>
          <w:bCs/>
        </w:rPr>
        <w:t xml:space="preserve">I hereby certify as stated above: </w:t>
      </w:r>
    </w:p>
    <w:p w14:paraId="470059A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37D41A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274D5F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5E43F0B3"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6F75FCB5" w14:textId="4992C2C2"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w:t>
      </w:r>
      <w:r w:rsidR="00281D2D">
        <w:rPr>
          <w:rFonts w:ascii="Times New Roman" w:eastAsiaTheme="minorHAnsi" w:hAnsi="Times New Roman" w:cs="Times New Roman"/>
          <w:u w:val="single"/>
        </w:rPr>
        <w:t>, Executive Director</w:t>
      </w:r>
    </w:p>
    <w:p w14:paraId="1C6CAB5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0FF6A8CA"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04B601F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76E7A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b/>
          <w:bCs/>
        </w:rPr>
        <w:t xml:space="preserve">I am unable to certify to one or more the above statements. Attached is my explanation. </w:t>
      </w:r>
    </w:p>
    <w:p w14:paraId="4DA1D9F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5533D2F0"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403024D8"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12023C47"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7ACF200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770D454C"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532865D3" w14:textId="77777777" w:rsidR="00925EAF" w:rsidRPr="00925EAF" w:rsidRDefault="00925EAF" w:rsidP="00925EAF">
      <w:pPr>
        <w:spacing w:after="0" w:line="240" w:lineRule="auto"/>
        <w:jc w:val="center"/>
        <w:rPr>
          <w:rFonts w:ascii="Times New Roman" w:eastAsiaTheme="minorHAnsi" w:hAnsi="Times New Roman" w:cs="Times New Roman"/>
        </w:rPr>
      </w:pPr>
    </w:p>
    <w:p w14:paraId="4FD73B2C" w14:textId="77777777" w:rsidR="00925EAF" w:rsidRPr="00925EAF" w:rsidRDefault="00925EAF" w:rsidP="00925EAF">
      <w:pPr>
        <w:spacing w:after="0" w:line="240" w:lineRule="auto"/>
        <w:jc w:val="center"/>
        <w:rPr>
          <w:rFonts w:ascii="Times New Roman" w:eastAsiaTheme="minorHAnsi" w:hAnsi="Times New Roman" w:cs="Times New Roman"/>
        </w:rPr>
      </w:pPr>
    </w:p>
    <w:p w14:paraId="0F05F9E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b/>
          <w:bCs/>
        </w:rPr>
      </w:pPr>
      <w:r w:rsidRPr="00925EAF">
        <w:rPr>
          <w:rFonts w:ascii="Times New Roman" w:eastAsiaTheme="minorHAnsi" w:hAnsi="Times New Roman" w:cs="Times New Roman"/>
          <w:b/>
          <w:bCs/>
        </w:rPr>
        <w:t xml:space="preserve">BYRD ANTI-LOBBYING CERTIFICATION </w:t>
      </w:r>
    </w:p>
    <w:p w14:paraId="7351C4FF"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2FF6AEB"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The undersigned certifies, to the best of his or her knowledge and belief, that: </w:t>
      </w:r>
    </w:p>
    <w:p w14:paraId="3BB56BA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39EF9493"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and Federal contract, grant, loan, or cooperative agreement. </w:t>
      </w:r>
    </w:p>
    <w:p w14:paraId="37239A01"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BD7E098"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2. If any funds other than federal appropriated funds have been paid or will be paid to any person for making lobbying contacts to an officer or employee of an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[as amended by "Government wide Guidance for New Restrictions on Lobbying," 61 Fed. Reg. 1413 (1/19/96)]. </w:t>
      </w:r>
    </w:p>
    <w:p w14:paraId="53D004F4" w14:textId="77777777" w:rsidR="00925EAF" w:rsidRPr="00925EAF" w:rsidRDefault="00925EAF" w:rsidP="00925EAF">
      <w:pPr>
        <w:autoSpaceDE w:val="0"/>
        <w:autoSpaceDN w:val="0"/>
        <w:adjustRightInd w:val="0"/>
        <w:spacing w:after="42" w:line="240" w:lineRule="auto"/>
        <w:jc w:val="both"/>
        <w:rPr>
          <w:rFonts w:ascii="Times New Roman" w:eastAsiaTheme="minorHAnsi" w:hAnsi="Times New Roman" w:cs="Times New Roman"/>
        </w:rPr>
      </w:pPr>
    </w:p>
    <w:p w14:paraId="6E5AE778"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3. The undersigned shall require that the language of this certification be included in the award documents for all sub-awards at all tiers (including all subcontracts, sub-grants, and contracts under grants, loans, and cooperative agreements) and that all sub-recipients shall certify and disclose accordingly. </w:t>
      </w:r>
    </w:p>
    <w:p w14:paraId="306ED6D6"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p>
    <w:p w14:paraId="2734AD7B" w14:textId="77777777" w:rsidR="00925EAF" w:rsidRPr="00925EAF" w:rsidRDefault="00925EAF" w:rsidP="00925EAF">
      <w:pPr>
        <w:autoSpaceDE w:val="0"/>
        <w:autoSpaceDN w:val="0"/>
        <w:adjustRightInd w:val="0"/>
        <w:spacing w:after="0" w:line="240" w:lineRule="auto"/>
        <w:jc w:val="both"/>
        <w:rPr>
          <w:rFonts w:ascii="Times New Roman" w:eastAsiaTheme="minorHAnsi" w:hAnsi="Times New Roman" w:cs="Times New Roman"/>
        </w:rPr>
      </w:pPr>
      <w:r w:rsidRPr="00925EAF">
        <w:rPr>
          <w:rFonts w:ascii="Times New Roman" w:eastAsiaTheme="minorHAnsi" w:hAnsi="Times New Roman" w:cs="Times New Roman"/>
        </w:rPr>
        <w:t xml:space="preserve">This certification is a material representation of fact upon which reliance was placed when this transaction was made or entered into. Submission of this certification is a prerequisite for making or </w:t>
      </w:r>
      <w:proofErr w:type="gramStart"/>
      <w:r w:rsidRPr="00925EAF">
        <w:rPr>
          <w:rFonts w:ascii="Times New Roman" w:eastAsiaTheme="minorHAnsi" w:hAnsi="Times New Roman" w:cs="Times New Roman"/>
        </w:rPr>
        <w:t>entering into</w:t>
      </w:r>
      <w:proofErr w:type="gramEnd"/>
      <w:r w:rsidRPr="00925EAF">
        <w:rPr>
          <w:rFonts w:ascii="Times New Roman" w:eastAsiaTheme="minorHAnsi" w:hAnsi="Times New Roman" w:cs="Times New Roman"/>
        </w:rPr>
        <w:t xml:space="preserve"> this transaction by 31 U.S.C. § 1352 (as amended by the Lobbying Disclosure Act of 1995). Any person who fails to file the required certification shall be </w:t>
      </w:r>
      <w:r w:rsidRPr="00925EAF">
        <w:rPr>
          <w:rFonts w:ascii="Times New Roman" w:eastAsiaTheme="minorHAnsi" w:hAnsi="Times New Roman" w:cs="Times New Roman"/>
        </w:rPr>
        <w:lastRenderedPageBreak/>
        <w:t>subject to a civil penalty of not less than $10,000 and not more than $100,000 for each such failure. Contractor certifies and affirms the truthfulness and accuracy of each statement of its certification and disclosure, if any. In addition, Contractor understands and agrees that the provisions of 31 U.S.C. A 3801, et seq., apply to this certification and disclosure, if any. FAR 52.203</w:t>
      </w:r>
      <w:r w:rsidRPr="00925EAF">
        <w:rPr>
          <w:rFonts w:ascii="Cambria Math" w:eastAsiaTheme="minorHAnsi" w:hAnsi="Cambria Math" w:cs="Cambria Math"/>
        </w:rPr>
        <w:t>‐</w:t>
      </w:r>
      <w:r w:rsidRPr="00925EAF">
        <w:rPr>
          <w:rFonts w:ascii="Times New Roman" w:eastAsiaTheme="minorHAnsi" w:hAnsi="Times New Roman" w:cs="Times New Roman"/>
        </w:rPr>
        <w:t>12, “Limitation on Payments to Influence Certain Federal Transactions” is hereby incorporated by reference into this certification</w:t>
      </w:r>
      <w:r w:rsidRPr="00925EAF">
        <w:rPr>
          <w:rFonts w:ascii="Times New Roman" w:eastAsiaTheme="minorHAnsi" w:hAnsi="Times New Roman" w:cs="Times New Roman"/>
        </w:rPr>
        <w:cr/>
      </w:r>
    </w:p>
    <w:p w14:paraId="2AF00414"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_______________________________________</w:t>
      </w:r>
    </w:p>
    <w:p w14:paraId="54D9362D"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 xml:space="preserve">Signature </w:t>
      </w:r>
      <w:r w:rsidRPr="00925EAF">
        <w:rPr>
          <w:rFonts w:ascii="Times New Roman" w:eastAsiaTheme="minorHAnsi" w:hAnsi="Times New Roman" w:cs="Times New Roman"/>
        </w:rPr>
        <w:tab/>
      </w:r>
      <w:r w:rsidRPr="00925EAF">
        <w:rPr>
          <w:rFonts w:ascii="Times New Roman" w:eastAsiaTheme="minorHAnsi" w:hAnsi="Times New Roman" w:cs="Times New Roman"/>
        </w:rPr>
        <w:tab/>
      </w:r>
      <w:r w:rsidRPr="00925EAF">
        <w:rPr>
          <w:rFonts w:ascii="Times New Roman" w:eastAsiaTheme="minorHAnsi" w:hAnsi="Times New Roman" w:cs="Times New Roman"/>
        </w:rPr>
        <w:tab/>
        <w:t>Date</w:t>
      </w:r>
    </w:p>
    <w:p w14:paraId="2C003E0E"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p>
    <w:p w14:paraId="20597388" w14:textId="1355E3FD" w:rsidR="00925EAF" w:rsidRPr="00925EAF" w:rsidRDefault="00854762" w:rsidP="00925EAF">
      <w:pPr>
        <w:autoSpaceDE w:val="0"/>
        <w:autoSpaceDN w:val="0"/>
        <w:adjustRightInd w:val="0"/>
        <w:spacing w:after="0" w:line="240" w:lineRule="auto"/>
        <w:rPr>
          <w:rFonts w:ascii="Times New Roman" w:eastAsiaTheme="minorHAnsi" w:hAnsi="Times New Roman" w:cs="Times New Roman"/>
        </w:rPr>
      </w:pPr>
      <w:r w:rsidRPr="00854762">
        <w:rPr>
          <w:rFonts w:ascii="Times New Roman" w:eastAsiaTheme="minorHAnsi" w:hAnsi="Times New Roman" w:cs="Times New Roman"/>
          <w:u w:val="single"/>
        </w:rPr>
        <w:t>Peter Brunzelle</w:t>
      </w:r>
      <w:r w:rsidR="00281D2D">
        <w:rPr>
          <w:rFonts w:ascii="Times New Roman" w:eastAsiaTheme="minorHAnsi" w:hAnsi="Times New Roman" w:cs="Times New Roman"/>
          <w:u w:val="single"/>
        </w:rPr>
        <w:t>, Executive Director</w:t>
      </w:r>
    </w:p>
    <w:p w14:paraId="22B1F715" w14:textId="77777777" w:rsidR="00925EAF" w:rsidRPr="00925EAF" w:rsidRDefault="00925EAF" w:rsidP="00925EAF">
      <w:pPr>
        <w:autoSpaceDE w:val="0"/>
        <w:autoSpaceDN w:val="0"/>
        <w:adjustRightInd w:val="0"/>
        <w:spacing w:after="0" w:line="240" w:lineRule="auto"/>
        <w:rPr>
          <w:rFonts w:ascii="Times New Roman" w:eastAsiaTheme="minorHAnsi" w:hAnsi="Times New Roman" w:cs="Times New Roman"/>
        </w:rPr>
      </w:pPr>
      <w:r w:rsidRPr="00925EAF">
        <w:rPr>
          <w:rFonts w:ascii="Times New Roman" w:eastAsiaTheme="minorHAnsi" w:hAnsi="Times New Roman" w:cs="Times New Roman"/>
        </w:rPr>
        <w:t>Print Title and Name of authorized representative</w:t>
      </w:r>
    </w:p>
    <w:p w14:paraId="2060AFD5" w14:textId="77777777" w:rsidR="00260321" w:rsidRPr="00321CEA" w:rsidRDefault="00260321">
      <w:pPr>
        <w:rPr>
          <w:rFonts w:ascii="Times New Roman" w:hAnsi="Times New Roman" w:cs="Times New Roman"/>
          <w:sz w:val="26"/>
          <w:szCs w:val="26"/>
        </w:rPr>
      </w:pPr>
    </w:p>
    <w:sectPr w:rsidR="00260321" w:rsidRPr="00321CEA" w:rsidSect="00925EAF">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7F50B" w14:textId="77777777" w:rsidR="00194F56" w:rsidRDefault="00194F56" w:rsidP="00541DFB">
      <w:pPr>
        <w:spacing w:after="0" w:line="240" w:lineRule="auto"/>
      </w:pPr>
      <w:r>
        <w:separator/>
      </w:r>
    </w:p>
  </w:endnote>
  <w:endnote w:type="continuationSeparator" w:id="0">
    <w:p w14:paraId="1B1D0851" w14:textId="77777777" w:rsidR="00194F56" w:rsidRDefault="00194F56" w:rsidP="0054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02578" w14:textId="397051D5" w:rsidR="00BD3CD3" w:rsidRPr="008B78E8" w:rsidRDefault="00BD3CD3">
    <w:pPr>
      <w:pStyle w:val="Footer"/>
      <w:jc w:val="center"/>
      <w:rPr>
        <w:rFonts w:ascii="Times New Roman" w:hAnsi="Times New Roman" w:cs="Times New Roman"/>
        <w:i/>
        <w:sz w:val="20"/>
        <w:szCs w:val="20"/>
      </w:rPr>
    </w:pPr>
    <w:r>
      <w:rPr>
        <w:rFonts w:ascii="Times New Roman" w:hAnsi="Times New Roman" w:cs="Times New Roman"/>
        <w:i/>
        <w:sz w:val="20"/>
        <w:szCs w:val="20"/>
      </w:rPr>
      <w:t>P</w:t>
    </w:r>
    <w:r w:rsidRPr="008B78E8">
      <w:rPr>
        <w:rFonts w:ascii="Times New Roman" w:hAnsi="Times New Roman" w:cs="Times New Roman"/>
        <w:i/>
        <w:sz w:val="20"/>
        <w:szCs w:val="20"/>
      </w:rPr>
      <w:t xml:space="preserve">age </w:t>
    </w:r>
    <w:sdt>
      <w:sdtPr>
        <w:rPr>
          <w:rFonts w:ascii="Times New Roman" w:hAnsi="Times New Roman" w:cs="Times New Roman"/>
          <w:i/>
          <w:sz w:val="20"/>
          <w:szCs w:val="20"/>
        </w:rPr>
        <w:id w:val="849836381"/>
        <w:docPartObj>
          <w:docPartGallery w:val="Page Numbers (Bottom of Page)"/>
          <w:docPartUnique/>
        </w:docPartObj>
      </w:sdtPr>
      <w:sdtEndPr>
        <w:rPr>
          <w:noProof/>
        </w:rPr>
      </w:sdtEndPr>
      <w:sdtContent>
        <w:r w:rsidRPr="008B78E8">
          <w:rPr>
            <w:rFonts w:ascii="Times New Roman" w:hAnsi="Times New Roman" w:cs="Times New Roman"/>
            <w:i/>
            <w:sz w:val="20"/>
            <w:szCs w:val="20"/>
          </w:rPr>
          <w:fldChar w:fldCharType="begin"/>
        </w:r>
        <w:r w:rsidRPr="008B78E8">
          <w:rPr>
            <w:rFonts w:ascii="Times New Roman" w:hAnsi="Times New Roman" w:cs="Times New Roman"/>
            <w:i/>
            <w:sz w:val="20"/>
            <w:szCs w:val="20"/>
          </w:rPr>
          <w:instrText xml:space="preserve"> PAGE   \* MERGEFORMAT </w:instrText>
        </w:r>
        <w:r w:rsidRPr="008B78E8">
          <w:rPr>
            <w:rFonts w:ascii="Times New Roman" w:hAnsi="Times New Roman" w:cs="Times New Roman"/>
            <w:i/>
            <w:sz w:val="20"/>
            <w:szCs w:val="20"/>
          </w:rPr>
          <w:fldChar w:fldCharType="separate"/>
        </w:r>
        <w:r w:rsidR="00425F90">
          <w:rPr>
            <w:rFonts w:ascii="Times New Roman" w:hAnsi="Times New Roman" w:cs="Times New Roman"/>
            <w:i/>
            <w:noProof/>
            <w:sz w:val="20"/>
            <w:szCs w:val="20"/>
          </w:rPr>
          <w:t>2</w:t>
        </w:r>
        <w:r w:rsidRPr="008B78E8">
          <w:rPr>
            <w:rFonts w:ascii="Times New Roman" w:hAnsi="Times New Roman" w:cs="Times New Roman"/>
            <w:i/>
            <w:noProof/>
            <w:sz w:val="20"/>
            <w:szCs w:val="20"/>
          </w:rPr>
          <w:fldChar w:fldCharType="end"/>
        </w:r>
      </w:sdtContent>
    </w:sdt>
  </w:p>
  <w:p w14:paraId="2F8A1FB2" w14:textId="77777777" w:rsidR="00BD3CD3" w:rsidRDefault="00BD3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1D7A6" w14:textId="77777777" w:rsidR="00194F56" w:rsidRDefault="00194F56" w:rsidP="00541DFB">
      <w:pPr>
        <w:spacing w:after="0" w:line="240" w:lineRule="auto"/>
      </w:pPr>
      <w:r>
        <w:separator/>
      </w:r>
    </w:p>
  </w:footnote>
  <w:footnote w:type="continuationSeparator" w:id="0">
    <w:p w14:paraId="3F400EFC" w14:textId="77777777" w:rsidR="00194F56" w:rsidRDefault="00194F56" w:rsidP="00541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546D"/>
    <w:multiLevelType w:val="hybridMultilevel"/>
    <w:tmpl w:val="65B64FF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4C61B7"/>
    <w:multiLevelType w:val="singleLevel"/>
    <w:tmpl w:val="A8925ECA"/>
    <w:lvl w:ilvl="0">
      <w:start w:val="1"/>
      <w:numFmt w:val="upperLetter"/>
      <w:lvlText w:val="%1."/>
      <w:lvlJc w:val="left"/>
      <w:pPr>
        <w:tabs>
          <w:tab w:val="num" w:pos="1440"/>
        </w:tabs>
        <w:ind w:left="1440" w:hanging="720"/>
      </w:pPr>
      <w:rPr>
        <w:rFonts w:hint="default"/>
        <w:color w:val="auto"/>
      </w:rPr>
    </w:lvl>
  </w:abstractNum>
  <w:abstractNum w:abstractNumId="2" w15:restartNumberingAfterBreak="0">
    <w:nsid w:val="14426C73"/>
    <w:multiLevelType w:val="hybridMultilevel"/>
    <w:tmpl w:val="E42C1BC4"/>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9145F"/>
    <w:multiLevelType w:val="singleLevel"/>
    <w:tmpl w:val="4B7C656E"/>
    <w:lvl w:ilvl="0">
      <w:start w:val="1"/>
      <w:numFmt w:val="upperLetter"/>
      <w:lvlText w:val="%1."/>
      <w:lvlJc w:val="left"/>
      <w:pPr>
        <w:tabs>
          <w:tab w:val="num" w:pos="1080"/>
        </w:tabs>
        <w:ind w:left="1080" w:hanging="360"/>
      </w:pPr>
      <w:rPr>
        <w:rFonts w:hint="default"/>
      </w:rPr>
    </w:lvl>
  </w:abstractNum>
  <w:abstractNum w:abstractNumId="4" w15:restartNumberingAfterBreak="0">
    <w:nsid w:val="1C0808E3"/>
    <w:multiLevelType w:val="hybridMultilevel"/>
    <w:tmpl w:val="1E922B6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94C3C"/>
    <w:multiLevelType w:val="singleLevel"/>
    <w:tmpl w:val="BB3C70A2"/>
    <w:lvl w:ilvl="0">
      <w:start w:val="500"/>
      <w:numFmt w:val="upperRoman"/>
      <w:lvlText w:val="%1."/>
      <w:lvlJc w:val="left"/>
      <w:pPr>
        <w:tabs>
          <w:tab w:val="num" w:pos="1440"/>
        </w:tabs>
        <w:ind w:left="1440" w:hanging="720"/>
      </w:pPr>
      <w:rPr>
        <w:rFonts w:hint="default"/>
      </w:rPr>
    </w:lvl>
  </w:abstractNum>
  <w:abstractNum w:abstractNumId="6" w15:restartNumberingAfterBreak="0">
    <w:nsid w:val="245F11AA"/>
    <w:multiLevelType w:val="hybridMultilevel"/>
    <w:tmpl w:val="DBA61EA2"/>
    <w:lvl w:ilvl="0" w:tplc="928226A2">
      <w:start w:val="1"/>
      <w:numFmt w:val="upperLetter"/>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7DE0"/>
    <w:multiLevelType w:val="hybridMultilevel"/>
    <w:tmpl w:val="C218A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017338"/>
    <w:multiLevelType w:val="singleLevel"/>
    <w:tmpl w:val="6484BB60"/>
    <w:lvl w:ilvl="0">
      <w:start w:val="1"/>
      <w:numFmt w:val="upperLetter"/>
      <w:lvlText w:val="%1."/>
      <w:lvlJc w:val="left"/>
      <w:pPr>
        <w:tabs>
          <w:tab w:val="num" w:pos="1440"/>
        </w:tabs>
        <w:ind w:left="1440" w:hanging="720"/>
      </w:pPr>
      <w:rPr>
        <w:rFonts w:hint="default"/>
      </w:rPr>
    </w:lvl>
  </w:abstractNum>
  <w:abstractNum w:abstractNumId="9" w15:restartNumberingAfterBreak="0">
    <w:nsid w:val="489A0CEE"/>
    <w:multiLevelType w:val="hybridMultilevel"/>
    <w:tmpl w:val="FDD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23123"/>
    <w:multiLevelType w:val="hybridMultilevel"/>
    <w:tmpl w:val="40183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076EF"/>
    <w:multiLevelType w:val="hybridMultilevel"/>
    <w:tmpl w:val="1ECCB7E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6F7F34"/>
    <w:multiLevelType w:val="hybridMultilevel"/>
    <w:tmpl w:val="B00E8296"/>
    <w:lvl w:ilvl="0" w:tplc="3536A790">
      <w:start w:val="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E2685"/>
    <w:multiLevelType w:val="multilevel"/>
    <w:tmpl w:val="6CBA7570"/>
    <w:lvl w:ilvl="0">
      <w:start w:val="30"/>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69E0160"/>
    <w:multiLevelType w:val="hybridMultilevel"/>
    <w:tmpl w:val="F3D86C8E"/>
    <w:lvl w:ilvl="0" w:tplc="9C9A5E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860098"/>
    <w:multiLevelType w:val="hybridMultilevel"/>
    <w:tmpl w:val="FE56B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D10A55"/>
    <w:multiLevelType w:val="hybridMultilevel"/>
    <w:tmpl w:val="1682E6F8"/>
    <w:lvl w:ilvl="0" w:tplc="3880F9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3705D"/>
    <w:multiLevelType w:val="hybridMultilevel"/>
    <w:tmpl w:val="F8EC1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18141F"/>
    <w:multiLevelType w:val="singleLevel"/>
    <w:tmpl w:val="1E9830E4"/>
    <w:lvl w:ilvl="0">
      <w:start w:val="1"/>
      <w:numFmt w:val="upperLetter"/>
      <w:lvlText w:val="%1."/>
      <w:lvlJc w:val="left"/>
      <w:pPr>
        <w:tabs>
          <w:tab w:val="num" w:pos="1440"/>
        </w:tabs>
        <w:ind w:left="1440" w:hanging="360"/>
      </w:pPr>
      <w:rPr>
        <w:rFonts w:hint="default"/>
      </w:rPr>
    </w:lvl>
  </w:abstractNum>
  <w:num w:numId="1" w16cid:durableId="2040201707">
    <w:abstractNumId w:val="16"/>
  </w:num>
  <w:num w:numId="2" w16cid:durableId="230582768">
    <w:abstractNumId w:val="2"/>
  </w:num>
  <w:num w:numId="3" w16cid:durableId="1321081053">
    <w:abstractNumId w:val="17"/>
  </w:num>
  <w:num w:numId="4" w16cid:durableId="23100539">
    <w:abstractNumId w:val="11"/>
  </w:num>
  <w:num w:numId="5" w16cid:durableId="655307626">
    <w:abstractNumId w:val="13"/>
  </w:num>
  <w:num w:numId="6" w16cid:durableId="3555996">
    <w:abstractNumId w:val="4"/>
  </w:num>
  <w:num w:numId="7" w16cid:durableId="417755747">
    <w:abstractNumId w:val="3"/>
  </w:num>
  <w:num w:numId="8" w16cid:durableId="73824239">
    <w:abstractNumId w:val="5"/>
  </w:num>
  <w:num w:numId="9" w16cid:durableId="197279654">
    <w:abstractNumId w:val="18"/>
  </w:num>
  <w:num w:numId="10" w16cid:durableId="1805078545">
    <w:abstractNumId w:val="8"/>
  </w:num>
  <w:num w:numId="11" w16cid:durableId="1354913700">
    <w:abstractNumId w:val="1"/>
  </w:num>
  <w:num w:numId="12" w16cid:durableId="1165432606">
    <w:abstractNumId w:val="14"/>
  </w:num>
  <w:num w:numId="13" w16cid:durableId="429476341">
    <w:abstractNumId w:val="7"/>
  </w:num>
  <w:num w:numId="14" w16cid:durableId="360254021">
    <w:abstractNumId w:val="0"/>
  </w:num>
  <w:num w:numId="15" w16cid:durableId="1036083138">
    <w:abstractNumId w:val="6"/>
  </w:num>
  <w:num w:numId="16" w16cid:durableId="1848207525">
    <w:abstractNumId w:val="12"/>
  </w:num>
  <w:num w:numId="17" w16cid:durableId="200217008">
    <w:abstractNumId w:val="15"/>
  </w:num>
  <w:num w:numId="18" w16cid:durableId="333578935">
    <w:abstractNumId w:val="10"/>
  </w:num>
  <w:num w:numId="19" w16cid:durableId="15178461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B5"/>
    <w:rsid w:val="00001490"/>
    <w:rsid w:val="00046EC7"/>
    <w:rsid w:val="00066DA7"/>
    <w:rsid w:val="000A4C2F"/>
    <w:rsid w:val="000A57A4"/>
    <w:rsid w:val="000B662B"/>
    <w:rsid w:val="000D7C73"/>
    <w:rsid w:val="00161488"/>
    <w:rsid w:val="00164F01"/>
    <w:rsid w:val="001763D0"/>
    <w:rsid w:val="00194F56"/>
    <w:rsid w:val="001C7B08"/>
    <w:rsid w:val="0022148B"/>
    <w:rsid w:val="002528D0"/>
    <w:rsid w:val="00254502"/>
    <w:rsid w:val="00260321"/>
    <w:rsid w:val="00281D2D"/>
    <w:rsid w:val="002A19A7"/>
    <w:rsid w:val="00321CEA"/>
    <w:rsid w:val="00350E15"/>
    <w:rsid w:val="00365CBD"/>
    <w:rsid w:val="003C1A90"/>
    <w:rsid w:val="003C55D8"/>
    <w:rsid w:val="00401CF5"/>
    <w:rsid w:val="00425F90"/>
    <w:rsid w:val="00442963"/>
    <w:rsid w:val="00463CC4"/>
    <w:rsid w:val="00464A60"/>
    <w:rsid w:val="00464A67"/>
    <w:rsid w:val="00485D37"/>
    <w:rsid w:val="004F064D"/>
    <w:rsid w:val="004F5EB8"/>
    <w:rsid w:val="00521A6F"/>
    <w:rsid w:val="00541DFB"/>
    <w:rsid w:val="00604807"/>
    <w:rsid w:val="00604DB1"/>
    <w:rsid w:val="006141CC"/>
    <w:rsid w:val="00645E77"/>
    <w:rsid w:val="00663F74"/>
    <w:rsid w:val="006876F4"/>
    <w:rsid w:val="00687C79"/>
    <w:rsid w:val="00732BF8"/>
    <w:rsid w:val="0074152A"/>
    <w:rsid w:val="007B0AA0"/>
    <w:rsid w:val="008026B0"/>
    <w:rsid w:val="00806E03"/>
    <w:rsid w:val="00815FBA"/>
    <w:rsid w:val="00852407"/>
    <w:rsid w:val="00854762"/>
    <w:rsid w:val="0085658F"/>
    <w:rsid w:val="0087701F"/>
    <w:rsid w:val="00890DD4"/>
    <w:rsid w:val="008B78E8"/>
    <w:rsid w:val="008E139A"/>
    <w:rsid w:val="00925EAF"/>
    <w:rsid w:val="00933530"/>
    <w:rsid w:val="009566E0"/>
    <w:rsid w:val="009A1778"/>
    <w:rsid w:val="009C38F6"/>
    <w:rsid w:val="009D192C"/>
    <w:rsid w:val="00A55787"/>
    <w:rsid w:val="00A62BDE"/>
    <w:rsid w:val="00A80CF2"/>
    <w:rsid w:val="00A92F57"/>
    <w:rsid w:val="00B1506F"/>
    <w:rsid w:val="00B2608B"/>
    <w:rsid w:val="00B37AD1"/>
    <w:rsid w:val="00BD3CD3"/>
    <w:rsid w:val="00BE0EED"/>
    <w:rsid w:val="00C66CE6"/>
    <w:rsid w:val="00C773FA"/>
    <w:rsid w:val="00CC5EA0"/>
    <w:rsid w:val="00D208EF"/>
    <w:rsid w:val="00D5141C"/>
    <w:rsid w:val="00D83CBB"/>
    <w:rsid w:val="00DB2D09"/>
    <w:rsid w:val="00DC1C09"/>
    <w:rsid w:val="00DD6AEB"/>
    <w:rsid w:val="00DE514C"/>
    <w:rsid w:val="00DE7DB6"/>
    <w:rsid w:val="00DF3080"/>
    <w:rsid w:val="00E47682"/>
    <w:rsid w:val="00E57825"/>
    <w:rsid w:val="00E90ED4"/>
    <w:rsid w:val="00EB0C58"/>
    <w:rsid w:val="00EC1BC9"/>
    <w:rsid w:val="00ED2AB5"/>
    <w:rsid w:val="00EF4B2A"/>
    <w:rsid w:val="00F0401C"/>
    <w:rsid w:val="00F466B1"/>
    <w:rsid w:val="00FB6879"/>
    <w:rsid w:val="00FC6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1B868D"/>
  <w15:docId w15:val="{03EE5380-351F-4F54-B430-34341DBF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DFB"/>
    <w:rPr>
      <w:rFonts w:eastAsiaTheme="minorEastAsia"/>
    </w:rPr>
  </w:style>
  <w:style w:type="paragraph" w:styleId="Footer">
    <w:name w:val="footer"/>
    <w:basedOn w:val="Normal"/>
    <w:link w:val="FooterChar"/>
    <w:uiPriority w:val="99"/>
    <w:unhideWhenUsed/>
    <w:rsid w:val="0054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DFB"/>
    <w:rPr>
      <w:rFonts w:eastAsiaTheme="minorEastAsia"/>
    </w:rPr>
  </w:style>
  <w:style w:type="numbering" w:customStyle="1" w:styleId="NoList1">
    <w:name w:val="No List1"/>
    <w:next w:val="NoList"/>
    <w:uiPriority w:val="99"/>
    <w:semiHidden/>
    <w:unhideWhenUsed/>
    <w:rsid w:val="00925EAF"/>
  </w:style>
  <w:style w:type="character" w:styleId="Strong">
    <w:name w:val="Strong"/>
    <w:basedOn w:val="DefaultParagraphFont"/>
    <w:uiPriority w:val="22"/>
    <w:qFormat/>
    <w:rsid w:val="00925EAF"/>
    <w:rPr>
      <w:b/>
      <w:bCs/>
    </w:rPr>
  </w:style>
  <w:style w:type="character" w:styleId="CommentReference">
    <w:name w:val="annotation reference"/>
    <w:basedOn w:val="DefaultParagraphFont"/>
    <w:uiPriority w:val="99"/>
    <w:semiHidden/>
    <w:unhideWhenUsed/>
    <w:rsid w:val="00925EAF"/>
    <w:rPr>
      <w:sz w:val="16"/>
      <w:szCs w:val="16"/>
    </w:rPr>
  </w:style>
  <w:style w:type="paragraph" w:styleId="CommentText">
    <w:name w:val="annotation text"/>
    <w:basedOn w:val="Normal"/>
    <w:link w:val="CommentTextChar"/>
    <w:uiPriority w:val="99"/>
    <w:semiHidden/>
    <w:unhideWhenUsed/>
    <w:rsid w:val="00925EAF"/>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925EAF"/>
    <w:rPr>
      <w:sz w:val="20"/>
      <w:szCs w:val="20"/>
    </w:rPr>
  </w:style>
  <w:style w:type="paragraph" w:styleId="ListParagraph">
    <w:name w:val="List Paragraph"/>
    <w:aliases w:val="(a) numbered,Bulletpoint,(a) numbered1,Bulletpoint1"/>
    <w:basedOn w:val="Normal"/>
    <w:link w:val="ListParagraphChar"/>
    <w:uiPriority w:val="34"/>
    <w:qFormat/>
    <w:rsid w:val="00925EAF"/>
    <w:pPr>
      <w:ind w:left="720"/>
      <w:contextualSpacing/>
    </w:pPr>
    <w:rPr>
      <w:rFonts w:eastAsiaTheme="minorHAnsi"/>
    </w:rPr>
  </w:style>
  <w:style w:type="character" w:customStyle="1" w:styleId="ListParagraphChar">
    <w:name w:val="List Paragraph Char"/>
    <w:aliases w:val="(a) numbered Char,Bulletpoint Char,(a) numbered1 Char,Bulletpoint1 Char"/>
    <w:basedOn w:val="DefaultParagraphFont"/>
    <w:link w:val="ListParagraph"/>
    <w:uiPriority w:val="34"/>
    <w:locked/>
    <w:rsid w:val="00925EAF"/>
  </w:style>
  <w:style w:type="paragraph" w:styleId="BalloonText">
    <w:name w:val="Balloon Text"/>
    <w:basedOn w:val="Normal"/>
    <w:link w:val="BalloonTextChar"/>
    <w:uiPriority w:val="99"/>
    <w:semiHidden/>
    <w:unhideWhenUsed/>
    <w:rsid w:val="00925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EAF"/>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925EAF"/>
    <w:rPr>
      <w:rFonts w:eastAsiaTheme="minorEastAsia"/>
      <w:b/>
      <w:bCs/>
    </w:rPr>
  </w:style>
  <w:style w:type="character" w:customStyle="1" w:styleId="CommentSubjectChar">
    <w:name w:val="Comment Subject Char"/>
    <w:basedOn w:val="CommentTextChar"/>
    <w:link w:val="CommentSubject"/>
    <w:uiPriority w:val="99"/>
    <w:semiHidden/>
    <w:rsid w:val="00925EAF"/>
    <w:rPr>
      <w:rFonts w:eastAsiaTheme="minorEastAsia"/>
      <w:b/>
      <w:bCs/>
      <w:sz w:val="20"/>
      <w:szCs w:val="20"/>
    </w:rPr>
  </w:style>
  <w:style w:type="paragraph" w:customStyle="1" w:styleId="Default">
    <w:name w:val="Default"/>
    <w:rsid w:val="00925EAF"/>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Hyperlink">
    <w:name w:val="Hyperlink"/>
    <w:basedOn w:val="DefaultParagraphFont"/>
    <w:uiPriority w:val="99"/>
    <w:unhideWhenUsed/>
    <w:rsid w:val="00925EAF"/>
    <w:rPr>
      <w:color w:val="0000FF" w:themeColor="hyperlink"/>
      <w:u w:val="single"/>
    </w:rPr>
  </w:style>
  <w:style w:type="table" w:styleId="TableGrid">
    <w:name w:val="Table Grid"/>
    <w:basedOn w:val="TableNormal"/>
    <w:uiPriority w:val="59"/>
    <w:rsid w:val="00925E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5EAF"/>
    <w:pPr>
      <w:spacing w:after="0" w:line="240" w:lineRule="auto"/>
    </w:pPr>
  </w:style>
  <w:style w:type="paragraph" w:styleId="BodyText">
    <w:name w:val="Body Text"/>
    <w:basedOn w:val="Normal"/>
    <w:link w:val="BodyTextChar"/>
    <w:rsid w:val="00925EA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25EA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4234">
      <w:bodyDiv w:val="1"/>
      <w:marLeft w:val="0"/>
      <w:marRight w:val="0"/>
      <w:marTop w:val="0"/>
      <w:marBottom w:val="0"/>
      <w:divBdr>
        <w:top w:val="none" w:sz="0" w:space="0" w:color="auto"/>
        <w:left w:val="none" w:sz="0" w:space="0" w:color="auto"/>
        <w:bottom w:val="none" w:sz="0" w:space="0" w:color="auto"/>
        <w:right w:val="none" w:sz="0" w:space="0" w:color="auto"/>
      </w:divBdr>
    </w:div>
    <w:div w:id="1802338062">
      <w:bodyDiv w:val="1"/>
      <w:marLeft w:val="0"/>
      <w:marRight w:val="0"/>
      <w:marTop w:val="0"/>
      <w:marBottom w:val="0"/>
      <w:divBdr>
        <w:top w:val="none" w:sz="0" w:space="0" w:color="auto"/>
        <w:left w:val="none" w:sz="0" w:space="0" w:color="auto"/>
        <w:bottom w:val="none" w:sz="0" w:space="0" w:color="auto"/>
        <w:right w:val="none" w:sz="0" w:space="0" w:color="auto"/>
      </w:divBdr>
    </w:div>
    <w:div w:id="19924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a.jesse@saukcounty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6963</Words>
  <Characters>39690</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don_gabrielli</dc:creator>
  <cp:lastModifiedBy>Julie Jaech</cp:lastModifiedBy>
  <cp:revision>2</cp:revision>
  <cp:lastPrinted>2025-03-25T18:29:00Z</cp:lastPrinted>
  <dcterms:created xsi:type="dcterms:W3CDTF">2025-03-25T18:29:00Z</dcterms:created>
  <dcterms:modified xsi:type="dcterms:W3CDTF">2025-03-25T18:29:00Z</dcterms:modified>
</cp:coreProperties>
</file>