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0DA8D4F5" w:rsidR="00392457" w:rsidRPr="004A7326" w:rsidRDefault="00392457" w:rsidP="00392457">
      <w:pPr>
        <w:jc w:val="center"/>
        <w:rPr>
          <w:rFonts w:ascii="Times New Roman" w:hAnsi="Times New Roman" w:cs="Times New Roman"/>
          <w:b/>
          <w:bCs/>
          <w:noProof/>
          <w:sz w:val="24"/>
          <w:szCs w:val="24"/>
        </w:rPr>
      </w:pPr>
      <w:r w:rsidRPr="004A7326">
        <w:rPr>
          <w:rFonts w:ascii="Times New Roman" w:hAnsi="Times New Roman" w:cs="Times New Roman"/>
          <w:b/>
          <w:bCs/>
          <w:noProof/>
          <w:sz w:val="24"/>
          <w:szCs w:val="24"/>
        </w:rPr>
        <w:t>SAUK COUNTY</w:t>
      </w:r>
      <w:r w:rsidRPr="004A7326">
        <w:rPr>
          <w:rFonts w:ascii="Times New Roman" w:hAnsi="Times New Roman" w:cs="Times New Roman"/>
          <w:b/>
          <w:bCs/>
          <w:noProof/>
          <w:sz w:val="24"/>
          <w:szCs w:val="24"/>
        </w:rPr>
        <w:br/>
        <w:t xml:space="preserve">AGREEMENT FOR </w:t>
      </w:r>
      <w:r w:rsidR="00747500">
        <w:rPr>
          <w:rFonts w:ascii="Times New Roman" w:hAnsi="Times New Roman" w:cs="Times New Roman"/>
          <w:b/>
          <w:bCs/>
          <w:noProof/>
          <w:sz w:val="24"/>
          <w:szCs w:val="24"/>
        </w:rPr>
        <w:t>SINKHOLE REPAIR AT THE SAUK</w:t>
      </w:r>
      <w:r w:rsidR="00CA207B" w:rsidRPr="004A7326">
        <w:rPr>
          <w:rFonts w:ascii="Times New Roman" w:hAnsi="Times New Roman" w:cs="Times New Roman"/>
          <w:b/>
          <w:bCs/>
          <w:noProof/>
          <w:sz w:val="24"/>
          <w:szCs w:val="24"/>
        </w:rPr>
        <w:t xml:space="preserve"> COUNTY FARM</w:t>
      </w:r>
    </w:p>
    <w:p w14:paraId="21F0C8FC" w14:textId="4875AE81" w:rsidR="00B671D5" w:rsidRPr="004A7326" w:rsidRDefault="00B671D5" w:rsidP="00B671D5">
      <w:pPr>
        <w:rPr>
          <w:rFonts w:ascii="Times New Roman" w:hAnsi="Times New Roman" w:cs="Times New Roman"/>
          <w:noProof/>
          <w:sz w:val="24"/>
          <w:szCs w:val="24"/>
        </w:rPr>
      </w:pPr>
      <w:r w:rsidRPr="004A7326">
        <w:rPr>
          <w:rFonts w:ascii="Times New Roman" w:hAnsi="Times New Roman" w:cs="Times New Roman"/>
          <w:noProof/>
          <w:sz w:val="24"/>
          <w:szCs w:val="24"/>
        </w:rPr>
        <w:t xml:space="preserve">This Agreement for </w:t>
      </w:r>
      <w:r w:rsidR="00747500">
        <w:rPr>
          <w:rFonts w:ascii="Times New Roman" w:hAnsi="Times New Roman" w:cs="Times New Roman"/>
          <w:noProof/>
          <w:sz w:val="24"/>
          <w:szCs w:val="24"/>
        </w:rPr>
        <w:t>sink hole repair</w:t>
      </w:r>
      <w:r w:rsidRPr="004A7326">
        <w:rPr>
          <w:rFonts w:ascii="Times New Roman" w:hAnsi="Times New Roman" w:cs="Times New Roman"/>
          <w:noProof/>
          <w:sz w:val="24"/>
          <w:szCs w:val="24"/>
        </w:rPr>
        <w:t xml:space="preserve">, which the Land Resources and Environment Department – </w:t>
      </w:r>
      <w:r w:rsidR="00CA207B" w:rsidRPr="004A7326">
        <w:rPr>
          <w:rFonts w:ascii="Times New Roman" w:hAnsi="Times New Roman" w:cs="Times New Roman"/>
          <w:noProof/>
          <w:sz w:val="24"/>
          <w:szCs w:val="24"/>
        </w:rPr>
        <w:t>Land Conservation</w:t>
      </w:r>
      <w:r w:rsidRPr="004A7326">
        <w:rPr>
          <w:rFonts w:ascii="Times New Roman" w:hAnsi="Times New Roman" w:cs="Times New Roman"/>
          <w:noProof/>
          <w:sz w:val="24"/>
          <w:szCs w:val="24"/>
        </w:rPr>
        <w:t xml:space="preserve"> Service Area (“Agreement”) is entering into on behalf of the County of Sauk, Wisconsin, a Wisconsin quasi-municipal corporation and </w:t>
      </w:r>
      <w:r w:rsidR="009B3D67">
        <w:rPr>
          <w:rFonts w:ascii="Times New Roman" w:hAnsi="Times New Roman" w:cs="Times New Roman"/>
          <w:noProof/>
          <w:sz w:val="24"/>
          <w:szCs w:val="24"/>
        </w:rPr>
        <w:t xml:space="preserve">Judd Excavating </w:t>
      </w:r>
      <w:r w:rsidR="00CA207B" w:rsidRPr="004A7326">
        <w:rPr>
          <w:rFonts w:ascii="Times New Roman" w:hAnsi="Times New Roman" w:cs="Times New Roman"/>
          <w:noProof/>
          <w:sz w:val="24"/>
          <w:szCs w:val="24"/>
        </w:rPr>
        <w:t>LLC</w:t>
      </w:r>
      <w:r w:rsidRPr="004A7326">
        <w:rPr>
          <w:rFonts w:ascii="Times New Roman" w:hAnsi="Times New Roman" w:cs="Times New Roman"/>
          <w:noProof/>
          <w:sz w:val="24"/>
          <w:szCs w:val="24"/>
        </w:rPr>
        <w:t xml:space="preserve">, a private business (“Contractor”). </w:t>
      </w:r>
    </w:p>
    <w:p w14:paraId="670F4B27" w14:textId="1D57BC36" w:rsidR="00D31892"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Sauk County wishes to </w:t>
      </w:r>
      <w:r w:rsidR="00747500">
        <w:rPr>
          <w:rFonts w:ascii="Times New Roman" w:hAnsi="Times New Roman" w:cs="Times New Roman"/>
          <w:sz w:val="24"/>
          <w:szCs w:val="24"/>
        </w:rPr>
        <w:t>repair sinkholes at</w:t>
      </w:r>
      <w:r w:rsidR="00CA207B" w:rsidRPr="004A7326">
        <w:rPr>
          <w:rFonts w:ascii="Times New Roman" w:hAnsi="Times New Roman" w:cs="Times New Roman"/>
          <w:sz w:val="24"/>
          <w:szCs w:val="24"/>
        </w:rPr>
        <w:t xml:space="preserve"> the Sauk County Farm</w:t>
      </w:r>
      <w:r w:rsidR="00266F47" w:rsidRPr="004A7326">
        <w:rPr>
          <w:rFonts w:ascii="Times New Roman" w:hAnsi="Times New Roman" w:cs="Times New Roman"/>
          <w:sz w:val="24"/>
          <w:szCs w:val="24"/>
        </w:rPr>
        <w:t>.</w:t>
      </w:r>
    </w:p>
    <w:p w14:paraId="7C72D1F5" w14:textId="5A8DE61C" w:rsidR="00B671D5"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w:t>
      </w:r>
      <w:r w:rsidR="009B3D67">
        <w:rPr>
          <w:rFonts w:ascii="Times New Roman" w:hAnsi="Times New Roman" w:cs="Times New Roman"/>
          <w:sz w:val="24"/>
          <w:szCs w:val="24"/>
        </w:rPr>
        <w:t xml:space="preserve">Judd Excavating </w:t>
      </w:r>
      <w:r w:rsidR="00CA207B" w:rsidRPr="004A7326">
        <w:rPr>
          <w:rFonts w:ascii="Times New Roman" w:hAnsi="Times New Roman" w:cs="Times New Roman"/>
          <w:sz w:val="24"/>
          <w:szCs w:val="24"/>
        </w:rPr>
        <w:t>LLC</w:t>
      </w:r>
      <w:r w:rsidRPr="004A7326">
        <w:rPr>
          <w:rFonts w:ascii="Times New Roman" w:hAnsi="Times New Roman" w:cs="Times New Roman"/>
          <w:sz w:val="24"/>
          <w:szCs w:val="24"/>
        </w:rPr>
        <w:t xml:space="preserve"> was selected and approved by the Sauk County </w:t>
      </w:r>
      <w:r w:rsidR="009B3D67">
        <w:rPr>
          <w:rFonts w:ascii="Times New Roman" w:hAnsi="Times New Roman" w:cs="Times New Roman"/>
          <w:sz w:val="24"/>
          <w:szCs w:val="24"/>
        </w:rPr>
        <w:t xml:space="preserve">Land Resources and Environment Department on </w:t>
      </w:r>
      <w:r w:rsidR="00266F47" w:rsidRPr="004A7326">
        <w:rPr>
          <w:rFonts w:ascii="Times New Roman" w:hAnsi="Times New Roman" w:cs="Times New Roman"/>
          <w:sz w:val="24"/>
          <w:szCs w:val="24"/>
        </w:rPr>
        <w:t>March</w:t>
      </w:r>
      <w:r w:rsidRPr="004A7326">
        <w:rPr>
          <w:rFonts w:ascii="Times New Roman" w:hAnsi="Times New Roman" w:cs="Times New Roman"/>
          <w:sz w:val="24"/>
          <w:szCs w:val="24"/>
        </w:rPr>
        <w:t xml:space="preserve"> </w:t>
      </w:r>
      <w:r w:rsidR="00266F47" w:rsidRPr="004A7326">
        <w:rPr>
          <w:rFonts w:ascii="Times New Roman" w:hAnsi="Times New Roman" w:cs="Times New Roman"/>
          <w:sz w:val="24"/>
          <w:szCs w:val="24"/>
        </w:rPr>
        <w:t>2</w:t>
      </w:r>
      <w:r w:rsidR="006F64A3">
        <w:rPr>
          <w:rFonts w:ascii="Times New Roman" w:hAnsi="Times New Roman" w:cs="Times New Roman"/>
          <w:sz w:val="24"/>
          <w:szCs w:val="24"/>
        </w:rPr>
        <w:t>4</w:t>
      </w:r>
      <w:r w:rsidRPr="004A7326">
        <w:rPr>
          <w:rFonts w:ascii="Times New Roman" w:hAnsi="Times New Roman" w:cs="Times New Roman"/>
          <w:sz w:val="24"/>
          <w:szCs w:val="24"/>
        </w:rPr>
        <w:t>, 202</w:t>
      </w:r>
      <w:r w:rsidR="006F64A3">
        <w:rPr>
          <w:rFonts w:ascii="Times New Roman" w:hAnsi="Times New Roman" w:cs="Times New Roman"/>
          <w:sz w:val="24"/>
          <w:szCs w:val="24"/>
        </w:rPr>
        <w:t>5</w:t>
      </w:r>
      <w:r w:rsidRPr="004A7326">
        <w:rPr>
          <w:rFonts w:ascii="Times New Roman" w:hAnsi="Times New Roman" w:cs="Times New Roman"/>
          <w:sz w:val="24"/>
          <w:szCs w:val="24"/>
        </w:rPr>
        <w:t xml:space="preserve">. </w:t>
      </w:r>
    </w:p>
    <w:p w14:paraId="60B0CFEC" w14:textId="0418C654"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NOW THEREFORE,</w:t>
      </w:r>
      <w:r w:rsidRPr="004A7326">
        <w:rPr>
          <w:rFonts w:ascii="Times New Roman" w:hAnsi="Times New Roman" w:cs="Times New Roman"/>
          <w:sz w:val="24"/>
          <w:szCs w:val="24"/>
        </w:rPr>
        <w:t xml:space="preserve"> this Agreement is made today, </w:t>
      </w:r>
      <w:r w:rsidR="00266F47" w:rsidRPr="004A7326">
        <w:rPr>
          <w:rFonts w:ascii="Times New Roman" w:hAnsi="Times New Roman" w:cs="Times New Roman"/>
          <w:sz w:val="24"/>
          <w:szCs w:val="24"/>
        </w:rPr>
        <w:t>March 2</w:t>
      </w:r>
      <w:r w:rsidR="006F64A3">
        <w:rPr>
          <w:rFonts w:ascii="Times New Roman" w:hAnsi="Times New Roman" w:cs="Times New Roman"/>
          <w:sz w:val="24"/>
          <w:szCs w:val="24"/>
        </w:rPr>
        <w:t>4</w:t>
      </w:r>
      <w:r w:rsidR="00266F47" w:rsidRPr="004A7326">
        <w:rPr>
          <w:rFonts w:ascii="Times New Roman" w:hAnsi="Times New Roman" w:cs="Times New Roman"/>
          <w:sz w:val="24"/>
          <w:szCs w:val="24"/>
        </w:rPr>
        <w:t>, 202</w:t>
      </w:r>
      <w:r w:rsidR="006F64A3">
        <w:rPr>
          <w:rFonts w:ascii="Times New Roman" w:hAnsi="Times New Roman" w:cs="Times New Roman"/>
          <w:sz w:val="24"/>
          <w:szCs w:val="24"/>
        </w:rPr>
        <w:t>5</w:t>
      </w:r>
      <w:r w:rsidRPr="004A7326">
        <w:rPr>
          <w:rFonts w:ascii="Times New Roman" w:hAnsi="Times New Roman" w:cs="Times New Roman"/>
          <w:sz w:val="24"/>
          <w:szCs w:val="24"/>
        </w:rPr>
        <w:t xml:space="preserve">, by and between Sauk County and </w:t>
      </w:r>
      <w:r w:rsidR="009B3D67">
        <w:rPr>
          <w:rFonts w:ascii="Times New Roman" w:hAnsi="Times New Roman" w:cs="Times New Roman"/>
          <w:sz w:val="24"/>
          <w:szCs w:val="24"/>
        </w:rPr>
        <w:t xml:space="preserve">Judd Excavating </w:t>
      </w:r>
      <w:r w:rsidR="005F7567">
        <w:rPr>
          <w:rFonts w:ascii="Times New Roman" w:hAnsi="Times New Roman" w:cs="Times New Roman"/>
          <w:sz w:val="24"/>
          <w:szCs w:val="24"/>
        </w:rPr>
        <w:t>LLC</w:t>
      </w:r>
      <w:r w:rsidRPr="004A7326">
        <w:rPr>
          <w:rFonts w:ascii="Times New Roman" w:hAnsi="Times New Roman" w:cs="Times New Roman"/>
          <w:sz w:val="24"/>
          <w:szCs w:val="24"/>
        </w:rPr>
        <w:t>, which agree as follows:</w:t>
      </w:r>
    </w:p>
    <w:p w14:paraId="0279700F" w14:textId="7C4139BA" w:rsidR="00B671D5" w:rsidRPr="004A7326" w:rsidRDefault="00B671D5"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1. </w:t>
      </w:r>
      <w:r w:rsidR="00C07C46" w:rsidRPr="004A7326">
        <w:rPr>
          <w:rFonts w:ascii="Times New Roman" w:hAnsi="Times New Roman" w:cs="Times New Roman"/>
          <w:sz w:val="24"/>
          <w:szCs w:val="24"/>
          <w:u w:val="single"/>
        </w:rPr>
        <w:t>TERM.</w:t>
      </w:r>
      <w:r w:rsidR="00C07C46" w:rsidRPr="004A7326">
        <w:rPr>
          <w:rFonts w:ascii="Times New Roman" w:hAnsi="Times New Roman" w:cs="Times New Roman"/>
          <w:sz w:val="24"/>
          <w:szCs w:val="24"/>
        </w:rPr>
        <w:t xml:space="preserve"> The Term of this Agreement shall commence as of the date by which all Parties hereto have executed this Agreement and shall expire when the</w:t>
      </w:r>
      <w:r w:rsidR="00747500">
        <w:rPr>
          <w:rFonts w:ascii="Times New Roman" w:hAnsi="Times New Roman" w:cs="Times New Roman"/>
          <w:sz w:val="24"/>
          <w:szCs w:val="24"/>
        </w:rPr>
        <w:t xml:space="preserve"> repair</w:t>
      </w:r>
      <w:r w:rsidR="009B3D67">
        <w:rPr>
          <w:rFonts w:ascii="Times New Roman" w:hAnsi="Times New Roman" w:cs="Times New Roman"/>
          <w:sz w:val="24"/>
          <w:szCs w:val="24"/>
        </w:rPr>
        <w:t xml:space="preserve"> has</w:t>
      </w:r>
      <w:r w:rsidR="00C07C46" w:rsidRPr="004A7326">
        <w:rPr>
          <w:rFonts w:ascii="Times New Roman" w:hAnsi="Times New Roman" w:cs="Times New Roman"/>
          <w:sz w:val="24"/>
          <w:szCs w:val="24"/>
        </w:rPr>
        <w:t xml:space="preserve"> been completed, no later than </w:t>
      </w:r>
      <w:r w:rsidR="00747500">
        <w:rPr>
          <w:rFonts w:ascii="Times New Roman" w:hAnsi="Times New Roman" w:cs="Times New Roman"/>
          <w:sz w:val="24"/>
          <w:szCs w:val="24"/>
        </w:rPr>
        <w:t>June</w:t>
      </w:r>
      <w:r w:rsidR="009B3D67">
        <w:rPr>
          <w:rFonts w:ascii="Times New Roman" w:hAnsi="Times New Roman" w:cs="Times New Roman"/>
          <w:sz w:val="24"/>
          <w:szCs w:val="24"/>
        </w:rPr>
        <w:t xml:space="preserve"> 1</w:t>
      </w:r>
      <w:r w:rsidR="00C07C46" w:rsidRPr="004A7326">
        <w:rPr>
          <w:rFonts w:ascii="Times New Roman" w:hAnsi="Times New Roman" w:cs="Times New Roman"/>
          <w:sz w:val="24"/>
          <w:szCs w:val="24"/>
        </w:rPr>
        <w:t>, 20</w:t>
      </w:r>
      <w:r w:rsidR="006F64A3">
        <w:rPr>
          <w:rFonts w:ascii="Times New Roman" w:hAnsi="Times New Roman" w:cs="Times New Roman"/>
          <w:sz w:val="24"/>
          <w:szCs w:val="24"/>
        </w:rPr>
        <w:t>25</w:t>
      </w:r>
      <w:r w:rsidR="00C07C46" w:rsidRPr="004A7326">
        <w:rPr>
          <w:rFonts w:ascii="Times New Roman" w:hAnsi="Times New Roman" w:cs="Times New Roman"/>
          <w:sz w:val="24"/>
          <w:szCs w:val="24"/>
        </w:rPr>
        <w:t xml:space="preserve">. </w:t>
      </w:r>
    </w:p>
    <w:p w14:paraId="0373C4E7" w14:textId="1362D3AD" w:rsidR="00C07C46" w:rsidRPr="004A7326" w:rsidRDefault="00C07C46" w:rsidP="00EA4A29">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2. </w:t>
      </w:r>
      <w:r w:rsidR="006F64A3">
        <w:rPr>
          <w:rFonts w:ascii="Times New Roman" w:hAnsi="Times New Roman" w:cs="Times New Roman"/>
          <w:sz w:val="24"/>
          <w:szCs w:val="24"/>
          <w:u w:val="single"/>
        </w:rPr>
        <w:t>QUOTE</w:t>
      </w:r>
      <w:r w:rsidRPr="004A7326">
        <w:rPr>
          <w:rFonts w:ascii="Times New Roman" w:hAnsi="Times New Roman" w:cs="Times New Roman"/>
          <w:sz w:val="24"/>
          <w:szCs w:val="24"/>
          <w:u w:val="single"/>
        </w:rPr>
        <w:t xml:space="preserve"> INCORPORATED INTO CONTRACT.</w:t>
      </w:r>
      <w:r w:rsidRPr="004A7326">
        <w:rPr>
          <w:rFonts w:ascii="Times New Roman" w:hAnsi="Times New Roman" w:cs="Times New Roman"/>
          <w:sz w:val="24"/>
          <w:szCs w:val="24"/>
        </w:rPr>
        <w:t xml:space="preserve"> The </w:t>
      </w:r>
      <w:r w:rsidR="006F64A3">
        <w:rPr>
          <w:rFonts w:ascii="Times New Roman" w:hAnsi="Times New Roman" w:cs="Times New Roman"/>
          <w:sz w:val="24"/>
          <w:szCs w:val="24"/>
        </w:rPr>
        <w:t>QUOTE</w:t>
      </w:r>
      <w:r w:rsidRPr="004A7326">
        <w:rPr>
          <w:rFonts w:ascii="Times New Roman" w:hAnsi="Times New Roman" w:cs="Times New Roman"/>
          <w:sz w:val="24"/>
          <w:szCs w:val="24"/>
        </w:rPr>
        <w:t xml:space="preserve"> provided dated </w:t>
      </w:r>
      <w:r w:rsidR="00CA3606">
        <w:rPr>
          <w:rFonts w:ascii="Times New Roman" w:hAnsi="Times New Roman" w:cs="Times New Roman"/>
          <w:sz w:val="24"/>
          <w:szCs w:val="24"/>
        </w:rPr>
        <w:t xml:space="preserve">March </w:t>
      </w:r>
      <w:r w:rsidR="006F64A3">
        <w:rPr>
          <w:rFonts w:ascii="Times New Roman" w:hAnsi="Times New Roman" w:cs="Times New Roman"/>
          <w:sz w:val="24"/>
          <w:szCs w:val="24"/>
        </w:rPr>
        <w:t>23</w:t>
      </w:r>
      <w:r w:rsidR="00CA3606">
        <w:rPr>
          <w:rFonts w:ascii="Times New Roman" w:hAnsi="Times New Roman" w:cs="Times New Roman"/>
          <w:sz w:val="24"/>
          <w:szCs w:val="24"/>
        </w:rPr>
        <w:t>,</w:t>
      </w:r>
      <w:r w:rsidR="00266F47" w:rsidRPr="004A7326">
        <w:rPr>
          <w:rFonts w:ascii="Times New Roman" w:hAnsi="Times New Roman" w:cs="Times New Roman"/>
          <w:sz w:val="24"/>
          <w:szCs w:val="24"/>
        </w:rPr>
        <w:t xml:space="preserve"> 202</w:t>
      </w:r>
      <w:r w:rsidR="006F64A3">
        <w:rPr>
          <w:rFonts w:ascii="Times New Roman" w:hAnsi="Times New Roman" w:cs="Times New Roman"/>
          <w:sz w:val="24"/>
          <w:szCs w:val="24"/>
        </w:rPr>
        <w:t>5</w:t>
      </w:r>
      <w:r w:rsidR="00266F47" w:rsidRPr="004A7326">
        <w:rPr>
          <w:rFonts w:ascii="Times New Roman" w:hAnsi="Times New Roman" w:cs="Times New Roman"/>
          <w:sz w:val="24"/>
          <w:szCs w:val="24"/>
        </w:rPr>
        <w:t xml:space="preserve"> (Exhibit A)</w:t>
      </w:r>
      <w:r w:rsidRPr="004A7326">
        <w:rPr>
          <w:rFonts w:ascii="Times New Roman" w:hAnsi="Times New Roman" w:cs="Times New Roman"/>
          <w:sz w:val="24"/>
          <w:szCs w:val="24"/>
        </w:rPr>
        <w:t xml:space="preserve"> is a part of the contract between the County and the Contractor. The Contractor shall be bound to perform according to the terms of their </w:t>
      </w:r>
      <w:r w:rsidR="00CA3606">
        <w:rPr>
          <w:rFonts w:ascii="Times New Roman" w:hAnsi="Times New Roman" w:cs="Times New Roman"/>
          <w:sz w:val="24"/>
          <w:szCs w:val="24"/>
        </w:rPr>
        <w:t>Quote</w:t>
      </w:r>
      <w:r w:rsidR="00266F47" w:rsidRPr="004A7326">
        <w:rPr>
          <w:rFonts w:ascii="Times New Roman" w:hAnsi="Times New Roman" w:cs="Times New Roman"/>
          <w:sz w:val="24"/>
          <w:szCs w:val="24"/>
        </w:rPr>
        <w:t xml:space="preserve"> (Exhibit </w:t>
      </w:r>
      <w:r w:rsidR="006F64A3">
        <w:rPr>
          <w:rFonts w:ascii="Times New Roman" w:hAnsi="Times New Roman" w:cs="Times New Roman"/>
          <w:sz w:val="24"/>
          <w:szCs w:val="24"/>
        </w:rPr>
        <w:t>A</w:t>
      </w:r>
      <w:r w:rsidR="00266F47" w:rsidRPr="004A7326">
        <w:rPr>
          <w:rFonts w:ascii="Times New Roman" w:hAnsi="Times New Roman" w:cs="Times New Roman"/>
          <w:sz w:val="24"/>
          <w:szCs w:val="24"/>
        </w:rPr>
        <w:t>)</w:t>
      </w:r>
      <w:r w:rsidRPr="004A7326">
        <w:rPr>
          <w:rFonts w:ascii="Times New Roman" w:hAnsi="Times New Roman" w:cs="Times New Roman"/>
          <w:sz w:val="24"/>
          <w:szCs w:val="24"/>
        </w:rPr>
        <w:t>, and the terms of this contract</w:t>
      </w:r>
      <w:r w:rsidR="00EA4A29" w:rsidRPr="004A7326">
        <w:rPr>
          <w:rFonts w:ascii="Times New Roman" w:hAnsi="Times New Roman" w:cs="Times New Roman"/>
          <w:sz w:val="24"/>
          <w:szCs w:val="24"/>
        </w:rPr>
        <w:t>.</w:t>
      </w:r>
    </w:p>
    <w:p w14:paraId="22602480" w14:textId="3321248B"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rPr>
        <w:t xml:space="preserve">No Exhibit or subsequently used form shall change or otherwise vary any undertaking in the main </w:t>
      </w:r>
      <w:r w:rsidR="006F64A3">
        <w:rPr>
          <w:rFonts w:ascii="Times New Roman" w:hAnsi="Times New Roman" w:cs="Times New Roman"/>
          <w:sz w:val="24"/>
          <w:szCs w:val="24"/>
        </w:rPr>
        <w:t>Quote</w:t>
      </w:r>
      <w:r w:rsidR="009C1F9F">
        <w:rPr>
          <w:rFonts w:ascii="Times New Roman" w:hAnsi="Times New Roman" w:cs="Times New Roman"/>
          <w:sz w:val="24"/>
          <w:szCs w:val="24"/>
        </w:rPr>
        <w:t xml:space="preserve"> </w:t>
      </w:r>
      <w:r w:rsidRPr="004A7326">
        <w:rPr>
          <w:rFonts w:ascii="Times New Roman" w:hAnsi="Times New Roman" w:cs="Times New Roman"/>
          <w:sz w:val="24"/>
          <w:szCs w:val="24"/>
        </w:rPr>
        <w:t xml:space="preserve">except as specifically acknowledged as an amendment. </w:t>
      </w:r>
    </w:p>
    <w:p w14:paraId="6645F4AB" w14:textId="062D7136"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3. FEE FOR WORK PERFORMED.</w:t>
      </w:r>
      <w:r w:rsidRPr="004A7326">
        <w:rPr>
          <w:rFonts w:ascii="Times New Roman" w:hAnsi="Times New Roman" w:cs="Times New Roman"/>
          <w:sz w:val="24"/>
          <w:szCs w:val="24"/>
        </w:rPr>
        <w:t xml:space="preserve"> The fee for work performed is</w:t>
      </w:r>
      <w:r w:rsidR="005E1F43" w:rsidRPr="004A7326">
        <w:rPr>
          <w:rFonts w:ascii="Times New Roman" w:hAnsi="Times New Roman" w:cs="Times New Roman"/>
          <w:sz w:val="24"/>
          <w:szCs w:val="24"/>
        </w:rPr>
        <w:t xml:space="preserve"> $</w:t>
      </w:r>
      <w:r w:rsidR="00CA3606">
        <w:rPr>
          <w:rFonts w:ascii="Times New Roman" w:hAnsi="Times New Roman" w:cs="Times New Roman"/>
          <w:sz w:val="24"/>
          <w:szCs w:val="24"/>
        </w:rPr>
        <w:t>4,</w:t>
      </w:r>
      <w:r w:rsidR="00747500">
        <w:rPr>
          <w:rFonts w:ascii="Times New Roman" w:hAnsi="Times New Roman" w:cs="Times New Roman"/>
          <w:sz w:val="24"/>
          <w:szCs w:val="24"/>
        </w:rPr>
        <w:t>820</w:t>
      </w:r>
      <w:r w:rsidRPr="004A7326">
        <w:rPr>
          <w:rFonts w:ascii="Times New Roman" w:hAnsi="Times New Roman" w:cs="Times New Roman"/>
          <w:sz w:val="24"/>
          <w:szCs w:val="24"/>
        </w:rPr>
        <w:t>.</w:t>
      </w:r>
    </w:p>
    <w:p w14:paraId="42B270D1" w14:textId="3644607F" w:rsidR="00CA360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4. STANDARD TERMS AND CONDITIONS.</w:t>
      </w:r>
      <w:r w:rsidRPr="004A7326">
        <w:rPr>
          <w:rFonts w:ascii="Times New Roman" w:hAnsi="Times New Roman" w:cs="Times New Roman"/>
          <w:sz w:val="24"/>
          <w:szCs w:val="24"/>
        </w:rPr>
        <w:t xml:space="preserve"> All services shall be performed in accordance with the </w:t>
      </w:r>
      <w:r w:rsidR="006F64A3">
        <w:rPr>
          <w:rFonts w:ascii="Times New Roman" w:hAnsi="Times New Roman" w:cs="Times New Roman"/>
          <w:sz w:val="24"/>
          <w:szCs w:val="24"/>
        </w:rPr>
        <w:t>Quote r</w:t>
      </w:r>
      <w:r w:rsidRPr="004A7326">
        <w:rPr>
          <w:rFonts w:ascii="Times New Roman" w:hAnsi="Times New Roman" w:cs="Times New Roman"/>
          <w:sz w:val="24"/>
          <w:szCs w:val="24"/>
        </w:rPr>
        <w:t xml:space="preserve">equirements (Exhibit </w:t>
      </w:r>
      <w:r w:rsidR="00266F47" w:rsidRPr="004A7326">
        <w:rPr>
          <w:rFonts w:ascii="Times New Roman" w:hAnsi="Times New Roman" w:cs="Times New Roman"/>
          <w:sz w:val="24"/>
          <w:szCs w:val="24"/>
        </w:rPr>
        <w:t>A</w:t>
      </w:r>
      <w:r w:rsidRPr="004A7326">
        <w:rPr>
          <w:rFonts w:ascii="Times New Roman" w:hAnsi="Times New Roman" w:cs="Times New Roman"/>
          <w:sz w:val="24"/>
          <w:szCs w:val="24"/>
        </w:rPr>
        <w:t>), which is attached and made a part of this Agreement. Any attachments or exhibits references in this Agreement are made part of this Agreement. Payment for these services will be on a lump sum basis.</w:t>
      </w:r>
    </w:p>
    <w:p w14:paraId="5C8E8105" w14:textId="66BB6341"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5. INSURANCE COVERAGE.</w:t>
      </w:r>
      <w:r w:rsidRPr="00CA3606">
        <w:rPr>
          <w:rFonts w:ascii="Times New Roman" w:hAnsi="Times New Roman" w:cs="Times New Roman"/>
          <w:sz w:val="24"/>
          <w:szCs w:val="24"/>
        </w:rPr>
        <w:t xml:space="preserve"> </w:t>
      </w:r>
      <w:r w:rsidR="00C07C46" w:rsidRPr="00CA3606">
        <w:rPr>
          <w:rFonts w:ascii="Times New Roman" w:hAnsi="Times New Roman" w:cs="Times New Roman"/>
          <w:sz w:val="24"/>
          <w:szCs w:val="24"/>
        </w:rPr>
        <w:t xml:space="preserve"> </w:t>
      </w:r>
      <w:r w:rsidRPr="00CA3606">
        <w:rPr>
          <w:rFonts w:ascii="Times New Roman" w:hAnsi="Times New Roman" w:cs="Times New Roman"/>
          <w:sz w:val="24"/>
          <w:szCs w:val="24"/>
        </w:rPr>
        <w:t xml:space="preserve">The Contractor, at their expense, shall maintain public liability insurance issued by an insurance company licensed to do business in the State of Wisconsin, including bodily injury and property damage coverage </w:t>
      </w:r>
      <w:proofErr w:type="gramStart"/>
      <w:r w:rsidRPr="00CA3606">
        <w:rPr>
          <w:rFonts w:ascii="Times New Roman" w:hAnsi="Times New Roman" w:cs="Times New Roman"/>
          <w:sz w:val="24"/>
          <w:szCs w:val="24"/>
        </w:rPr>
        <w:t>insuring</w:t>
      </w:r>
      <w:proofErr w:type="gramEnd"/>
      <w:r w:rsidRPr="00CA3606">
        <w:rPr>
          <w:rFonts w:ascii="Times New Roman" w:hAnsi="Times New Roman" w:cs="Times New Roman"/>
          <w:sz w:val="24"/>
          <w:szCs w:val="24"/>
        </w:rPr>
        <w:t xml:space="preserve"> the Contractor and County with minimum coverage as follows: liability coverage for its officers, employees, and agents with policy limits at minimum of $1,000,000 single</w:t>
      </w:r>
    </w:p>
    <w:p w14:paraId="61F88BC9"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limit and $3,000,000 aggregate and workers compensation insurance in the following amounts:</w:t>
      </w:r>
    </w:p>
    <w:p w14:paraId="1717783C"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a. Coverage A: Limits – Statutory</w:t>
      </w:r>
    </w:p>
    <w:p w14:paraId="7A6C63F2"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b. Coverage B: Employer’s Liability Limits</w:t>
      </w:r>
    </w:p>
    <w:p w14:paraId="2B432610"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c. Bodily Injury by Accident - $100,000 each accident minimum</w:t>
      </w:r>
    </w:p>
    <w:p w14:paraId="4A18040F"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d. Bodily Injury by Disease - $100,000 each employee minimum</w:t>
      </w:r>
    </w:p>
    <w:p w14:paraId="01CCDDE9" w14:textId="1D0D0E8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e. Bodily Injury by Disease - $500,000 policy limit minimum</w:t>
      </w:r>
    </w:p>
    <w:p w14:paraId="18F32591" w14:textId="42F4DAF5" w:rsidR="00CA3606" w:rsidRPr="00CA3606" w:rsidRDefault="00CA3606" w:rsidP="00CA3606">
      <w:pPr>
        <w:tabs>
          <w:tab w:val="left" w:pos="8378"/>
        </w:tabs>
        <w:spacing w:after="0"/>
        <w:ind w:left="720"/>
        <w:rPr>
          <w:rFonts w:ascii="Times New Roman" w:hAnsi="Times New Roman" w:cs="Times New Roman"/>
          <w:sz w:val="24"/>
          <w:szCs w:val="24"/>
        </w:rPr>
      </w:pPr>
    </w:p>
    <w:p w14:paraId="145E31FD" w14:textId="77777777" w:rsid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lastRenderedPageBreak/>
        <w:t>The County shall be named as an additional insured on all insurance policies except workers compensation. The certificate shall provide for a ten-day written notice to the County in the event of cancellation or material change of coverage.</w:t>
      </w:r>
    </w:p>
    <w:p w14:paraId="1AB3FE30" w14:textId="77777777" w:rsidR="00CA3606" w:rsidRDefault="00CA3606" w:rsidP="00CA3606">
      <w:pPr>
        <w:tabs>
          <w:tab w:val="left" w:pos="8378"/>
        </w:tabs>
        <w:spacing w:after="0"/>
        <w:ind w:left="720"/>
        <w:rPr>
          <w:rFonts w:ascii="Times New Roman" w:hAnsi="Times New Roman" w:cs="Times New Roman"/>
          <w:sz w:val="24"/>
          <w:szCs w:val="24"/>
        </w:rPr>
      </w:pPr>
    </w:p>
    <w:p w14:paraId="4680B415" w14:textId="4F62B070"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6.  INDEMNIFICATION.</w:t>
      </w:r>
      <w:r w:rsidRPr="00CA3606">
        <w:rPr>
          <w:rFonts w:ascii="Times New Roman" w:hAnsi="Times New Roman" w:cs="Times New Roman"/>
          <w:sz w:val="24"/>
          <w:szCs w:val="24"/>
        </w:rPr>
        <w:t xml:space="preserve"> The Contractor agrees to save, hold harmless, defend and indemnify the County and all its officers, employees and agents, against any and all liability claims,</w:t>
      </w:r>
      <w:r>
        <w:rPr>
          <w:rFonts w:ascii="Times New Roman" w:hAnsi="Times New Roman" w:cs="Times New Roman"/>
          <w:sz w:val="24"/>
          <w:szCs w:val="24"/>
        </w:rPr>
        <w:t xml:space="preserve"> </w:t>
      </w:r>
      <w:r w:rsidRPr="00CA3606">
        <w:rPr>
          <w:rFonts w:ascii="Times New Roman" w:hAnsi="Times New Roman" w:cs="Times New Roman"/>
          <w:sz w:val="24"/>
          <w:szCs w:val="24"/>
        </w:rPr>
        <w:t>costs of whatever kind and nature, for injury to or death of any person or persons, and for loss or damage</w:t>
      </w:r>
      <w:r>
        <w:rPr>
          <w:rFonts w:ascii="Times New Roman" w:hAnsi="Times New Roman" w:cs="Times New Roman"/>
          <w:sz w:val="24"/>
          <w:szCs w:val="24"/>
        </w:rPr>
        <w:t xml:space="preserve"> </w:t>
      </w:r>
      <w:r w:rsidRPr="00CA3606">
        <w:rPr>
          <w:rFonts w:ascii="Times New Roman" w:hAnsi="Times New Roman" w:cs="Times New Roman"/>
          <w:sz w:val="24"/>
          <w:szCs w:val="24"/>
        </w:rPr>
        <w:t>to any property, County, State or other, occurring in connection with or in any way incident to or arising</w:t>
      </w:r>
      <w:r>
        <w:rPr>
          <w:rFonts w:ascii="Times New Roman" w:hAnsi="Times New Roman" w:cs="Times New Roman"/>
          <w:sz w:val="24"/>
          <w:szCs w:val="24"/>
        </w:rPr>
        <w:t xml:space="preserve"> </w:t>
      </w:r>
      <w:r w:rsidRPr="00CA3606">
        <w:rPr>
          <w:rFonts w:ascii="Times New Roman" w:hAnsi="Times New Roman" w:cs="Times New Roman"/>
          <w:sz w:val="24"/>
          <w:szCs w:val="24"/>
        </w:rPr>
        <w:t>out of the occupancy, use, service, operation or performance of the work in connection with this Contract.</w:t>
      </w:r>
    </w:p>
    <w:p w14:paraId="2E981FEA" w14:textId="77777777" w:rsidR="00CA3606" w:rsidRDefault="00CA3606" w:rsidP="00CA3606">
      <w:pPr>
        <w:tabs>
          <w:tab w:val="left" w:pos="8378"/>
        </w:tabs>
        <w:spacing w:after="0"/>
        <w:ind w:left="720"/>
        <w:rPr>
          <w:rFonts w:ascii="Times New Roman" w:hAnsi="Times New Roman" w:cs="Times New Roman"/>
          <w:sz w:val="24"/>
          <w:szCs w:val="24"/>
        </w:rPr>
      </w:pPr>
    </w:p>
    <w:p w14:paraId="3441D61E" w14:textId="142F9DFE" w:rsidR="00392457" w:rsidRPr="004A7326" w:rsidRDefault="00C07C46" w:rsidP="00CA3606">
      <w:pPr>
        <w:tabs>
          <w:tab w:val="left" w:pos="8378"/>
        </w:tabs>
        <w:ind w:left="720"/>
        <w:rPr>
          <w:rFonts w:ascii="Times New Roman" w:hAnsi="Times New Roman" w:cs="Times New Roman"/>
          <w:sz w:val="24"/>
          <w:szCs w:val="24"/>
        </w:rPr>
      </w:pPr>
      <w:r w:rsidRPr="004A7326">
        <w:rPr>
          <w:rFonts w:ascii="Times New Roman" w:hAnsi="Times New Roman" w:cs="Times New Roman"/>
          <w:b/>
          <w:bCs/>
          <w:sz w:val="24"/>
          <w:szCs w:val="24"/>
        </w:rPr>
        <w:t>IN WITNESS WHEREOF,</w:t>
      </w:r>
      <w:r w:rsidRPr="004A7326">
        <w:rPr>
          <w:rFonts w:ascii="Times New Roman" w:hAnsi="Times New Roman" w:cs="Times New Roman"/>
          <w:sz w:val="24"/>
          <w:szCs w:val="24"/>
        </w:rPr>
        <w:t xml:space="preserve"> the parties hereto, acting through their duly authorized agents, have </w:t>
      </w:r>
      <w:proofErr w:type="gramStart"/>
      <w:r w:rsidRPr="004A7326">
        <w:rPr>
          <w:rFonts w:ascii="Times New Roman" w:hAnsi="Times New Roman" w:cs="Times New Roman"/>
          <w:sz w:val="24"/>
          <w:szCs w:val="24"/>
        </w:rPr>
        <w:t>signed</w:t>
      </w:r>
      <w:proofErr w:type="gramEnd"/>
      <w:r w:rsidRPr="004A7326">
        <w:rPr>
          <w:rFonts w:ascii="Times New Roman" w:hAnsi="Times New Roman" w:cs="Times New Roman"/>
          <w:sz w:val="24"/>
          <w:szCs w:val="24"/>
        </w:rPr>
        <w:t xml:space="preserve"> and sealed this agreement. </w:t>
      </w:r>
    </w:p>
    <w:p w14:paraId="07949FC0" w14:textId="4A32FD73" w:rsidR="00C07C46" w:rsidRPr="004A7326" w:rsidRDefault="00C07C46" w:rsidP="00C07C46">
      <w:pPr>
        <w:tabs>
          <w:tab w:val="left" w:pos="8378"/>
        </w:tabs>
        <w:rPr>
          <w:rFonts w:ascii="Times New Roman" w:hAnsi="Times New Roman" w:cs="Times New Roman"/>
          <w:b/>
          <w:bCs/>
        </w:rPr>
      </w:pPr>
      <w:r w:rsidRPr="004A7326">
        <w:rPr>
          <w:rFonts w:ascii="Times New Roman" w:hAnsi="Times New Roman" w:cs="Times New Roman"/>
          <w:b/>
          <w:bCs/>
        </w:rPr>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20"/>
        <w:gridCol w:w="502"/>
        <w:gridCol w:w="756"/>
        <w:gridCol w:w="2948"/>
      </w:tblGrid>
      <w:tr w:rsidR="00C07C46" w:rsidRPr="004A7326" w14:paraId="37079242" w14:textId="77777777" w:rsidTr="00392457">
        <w:tc>
          <w:tcPr>
            <w:tcW w:w="495" w:type="dxa"/>
          </w:tcPr>
          <w:p w14:paraId="0DEFD4D2" w14:textId="77777777" w:rsidR="00392457" w:rsidRPr="004A7326" w:rsidRDefault="00392457" w:rsidP="00C07C46">
            <w:pPr>
              <w:tabs>
                <w:tab w:val="left" w:pos="8378"/>
              </w:tabs>
              <w:rPr>
                <w:rFonts w:ascii="Times New Roman" w:hAnsi="Times New Roman" w:cs="Times New Roman"/>
              </w:rPr>
            </w:pPr>
          </w:p>
          <w:p w14:paraId="349485A3" w14:textId="1645C6FF"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By:</w:t>
            </w:r>
          </w:p>
        </w:tc>
        <w:tc>
          <w:tcPr>
            <w:tcW w:w="4630" w:type="dxa"/>
            <w:tcBorders>
              <w:bottom w:val="single" w:sz="4" w:space="0" w:color="auto"/>
            </w:tcBorders>
          </w:tcPr>
          <w:p w14:paraId="70F8DD11" w14:textId="77777777" w:rsidR="00C07C46" w:rsidRPr="004A7326" w:rsidRDefault="00C07C46" w:rsidP="00C07C46">
            <w:pPr>
              <w:tabs>
                <w:tab w:val="left" w:pos="8378"/>
              </w:tabs>
              <w:rPr>
                <w:rFonts w:ascii="Times New Roman" w:hAnsi="Times New Roman" w:cs="Times New Roman"/>
              </w:rPr>
            </w:pPr>
          </w:p>
          <w:p w14:paraId="40D79B20" w14:textId="2B7635C0" w:rsidR="00392457" w:rsidRPr="004A7326" w:rsidRDefault="00392457" w:rsidP="00C07C46">
            <w:pPr>
              <w:tabs>
                <w:tab w:val="left" w:pos="8378"/>
              </w:tabs>
              <w:rPr>
                <w:rFonts w:ascii="Times New Roman" w:hAnsi="Times New Roman" w:cs="Times New Roman"/>
              </w:rPr>
            </w:pPr>
          </w:p>
        </w:tc>
        <w:tc>
          <w:tcPr>
            <w:tcW w:w="504" w:type="dxa"/>
          </w:tcPr>
          <w:p w14:paraId="2A66FD75" w14:textId="77777777" w:rsidR="00C07C46" w:rsidRPr="004A7326" w:rsidRDefault="00C07C46" w:rsidP="00C07C46">
            <w:pPr>
              <w:tabs>
                <w:tab w:val="left" w:pos="8378"/>
              </w:tabs>
              <w:rPr>
                <w:rFonts w:ascii="Times New Roman" w:hAnsi="Times New Roman" w:cs="Times New Roman"/>
              </w:rPr>
            </w:pPr>
          </w:p>
        </w:tc>
        <w:tc>
          <w:tcPr>
            <w:tcW w:w="756" w:type="dxa"/>
          </w:tcPr>
          <w:p w14:paraId="343B7175" w14:textId="77777777" w:rsidR="00392457" w:rsidRPr="004A7326" w:rsidRDefault="00392457" w:rsidP="00C07C46">
            <w:pPr>
              <w:tabs>
                <w:tab w:val="left" w:pos="8378"/>
              </w:tabs>
              <w:rPr>
                <w:rFonts w:ascii="Times New Roman" w:hAnsi="Times New Roman" w:cs="Times New Roman"/>
              </w:rPr>
            </w:pPr>
          </w:p>
          <w:p w14:paraId="4C163B62" w14:textId="44C427E6"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Date:</w:t>
            </w:r>
          </w:p>
        </w:tc>
        <w:tc>
          <w:tcPr>
            <w:tcW w:w="2965" w:type="dxa"/>
            <w:tcBorders>
              <w:bottom w:val="single" w:sz="4" w:space="0" w:color="auto"/>
            </w:tcBorders>
          </w:tcPr>
          <w:p w14:paraId="0BF0FC31" w14:textId="77777777" w:rsidR="00C07C46" w:rsidRPr="004A7326" w:rsidRDefault="00C07C46" w:rsidP="00C07C46">
            <w:pPr>
              <w:tabs>
                <w:tab w:val="left" w:pos="8378"/>
              </w:tabs>
              <w:rPr>
                <w:rFonts w:ascii="Times New Roman" w:hAnsi="Times New Roman" w:cs="Times New Roman"/>
              </w:rPr>
            </w:pPr>
          </w:p>
        </w:tc>
      </w:tr>
      <w:tr w:rsidR="00C07C46" w:rsidRPr="004A7326" w14:paraId="2BEF33D5" w14:textId="77777777" w:rsidTr="00392457">
        <w:tc>
          <w:tcPr>
            <w:tcW w:w="495" w:type="dxa"/>
          </w:tcPr>
          <w:p w14:paraId="3882B921" w14:textId="77777777" w:rsidR="00C07C46" w:rsidRPr="004A7326" w:rsidRDefault="00C07C46" w:rsidP="00C07C46">
            <w:pPr>
              <w:tabs>
                <w:tab w:val="left" w:pos="8378"/>
              </w:tabs>
              <w:rPr>
                <w:rFonts w:ascii="Times New Roman" w:hAnsi="Times New Roman" w:cs="Times New Roman"/>
              </w:rPr>
            </w:pPr>
          </w:p>
        </w:tc>
        <w:tc>
          <w:tcPr>
            <w:tcW w:w="4630" w:type="dxa"/>
            <w:tcBorders>
              <w:top w:val="single" w:sz="4" w:space="0" w:color="auto"/>
            </w:tcBorders>
          </w:tcPr>
          <w:p w14:paraId="6320CD8E" w14:textId="61E7496E" w:rsidR="00C07C46" w:rsidRPr="004A7326" w:rsidRDefault="006F64A3" w:rsidP="00C07C46">
            <w:pPr>
              <w:tabs>
                <w:tab w:val="left" w:pos="8378"/>
              </w:tabs>
              <w:rPr>
                <w:rFonts w:ascii="Times New Roman" w:hAnsi="Times New Roman" w:cs="Times New Roman"/>
              </w:rPr>
            </w:pPr>
            <w:r>
              <w:rPr>
                <w:rFonts w:ascii="Times New Roman" w:hAnsi="Times New Roman" w:cs="Times New Roman"/>
              </w:rPr>
              <w:t>Lisa Wilson</w:t>
            </w:r>
            <w:r w:rsidR="00C07C46" w:rsidRPr="004A7326">
              <w:rPr>
                <w:rFonts w:ascii="Times New Roman" w:hAnsi="Times New Roman" w:cs="Times New Roman"/>
              </w:rPr>
              <w:t>, County Administrator</w:t>
            </w:r>
          </w:p>
          <w:p w14:paraId="7947435A"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505 Broadway</w:t>
            </w:r>
          </w:p>
          <w:p w14:paraId="6D2BA3B8"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Baraboo, WI 53913</w:t>
            </w:r>
          </w:p>
          <w:p w14:paraId="69B782D0" w14:textId="2F0BD985"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(608) 355-</w:t>
            </w:r>
            <w:r w:rsidR="007F7D71" w:rsidRPr="004A7326">
              <w:rPr>
                <w:rFonts w:ascii="Times New Roman" w:hAnsi="Times New Roman" w:cs="Times New Roman"/>
              </w:rPr>
              <w:t>3273</w:t>
            </w:r>
          </w:p>
          <w:p w14:paraId="0A0507F3" w14:textId="24837B02" w:rsidR="00C07C46" w:rsidRPr="006F64A3" w:rsidRDefault="006F64A3" w:rsidP="007F7D71">
            <w:pPr>
              <w:tabs>
                <w:tab w:val="left" w:pos="8378"/>
              </w:tabs>
              <w:rPr>
                <w:rFonts w:ascii="Times New Roman" w:hAnsi="Times New Roman" w:cs="Times New Roman"/>
              </w:rPr>
            </w:pPr>
            <w:hyperlink r:id="rId6" w:history="1">
              <w:r w:rsidRPr="006F64A3">
                <w:rPr>
                  <w:rStyle w:val="Hyperlink"/>
                  <w:rFonts w:ascii="Times New Roman" w:hAnsi="Times New Roman" w:cs="Times New Roman"/>
                </w:rPr>
                <w:t>lisa.wilson@saukcountywi.gov</w:t>
              </w:r>
            </w:hyperlink>
          </w:p>
        </w:tc>
        <w:tc>
          <w:tcPr>
            <w:tcW w:w="504" w:type="dxa"/>
          </w:tcPr>
          <w:p w14:paraId="7E0EAA66" w14:textId="77777777" w:rsidR="00C07C46" w:rsidRPr="004A7326" w:rsidRDefault="00C07C46" w:rsidP="00C07C46">
            <w:pPr>
              <w:tabs>
                <w:tab w:val="left" w:pos="8378"/>
              </w:tabs>
              <w:rPr>
                <w:rFonts w:ascii="Times New Roman" w:hAnsi="Times New Roman" w:cs="Times New Roman"/>
              </w:rPr>
            </w:pPr>
          </w:p>
        </w:tc>
        <w:tc>
          <w:tcPr>
            <w:tcW w:w="756" w:type="dxa"/>
          </w:tcPr>
          <w:p w14:paraId="13AC02F1" w14:textId="77777777" w:rsidR="00C07C46" w:rsidRPr="004A7326" w:rsidRDefault="00C07C46" w:rsidP="00C07C46">
            <w:pPr>
              <w:tabs>
                <w:tab w:val="left" w:pos="8378"/>
              </w:tabs>
              <w:rPr>
                <w:rFonts w:ascii="Times New Roman" w:hAnsi="Times New Roman" w:cs="Times New Roman"/>
              </w:rPr>
            </w:pPr>
          </w:p>
        </w:tc>
        <w:tc>
          <w:tcPr>
            <w:tcW w:w="2965" w:type="dxa"/>
            <w:tcBorders>
              <w:top w:val="single" w:sz="4" w:space="0" w:color="auto"/>
            </w:tcBorders>
          </w:tcPr>
          <w:p w14:paraId="48F9A301" w14:textId="373CA3C9" w:rsidR="00C07C46" w:rsidRPr="004A7326" w:rsidRDefault="00C07C46" w:rsidP="00C07C46">
            <w:pPr>
              <w:tabs>
                <w:tab w:val="left" w:pos="8378"/>
              </w:tabs>
              <w:rPr>
                <w:rFonts w:ascii="Times New Roman" w:hAnsi="Times New Roman" w:cs="Times New Roman"/>
              </w:rPr>
            </w:pPr>
          </w:p>
        </w:tc>
      </w:tr>
    </w:tbl>
    <w:p w14:paraId="1FCC7307" w14:textId="77777777" w:rsidR="007F7D71" w:rsidRPr="004A7326" w:rsidRDefault="007F7D71" w:rsidP="00C07C46">
      <w:pPr>
        <w:tabs>
          <w:tab w:val="left" w:pos="8378"/>
        </w:tabs>
        <w:rPr>
          <w:rFonts w:ascii="Times New Roman" w:hAnsi="Times New Roman" w:cs="Times New Roman"/>
          <w:b/>
          <w:bCs/>
        </w:rPr>
      </w:pPr>
    </w:p>
    <w:p w14:paraId="7811BFFF" w14:textId="169CFE17" w:rsidR="00C07C46" w:rsidRPr="004A7326" w:rsidRDefault="00266F47" w:rsidP="00C07C46">
      <w:pPr>
        <w:tabs>
          <w:tab w:val="left" w:pos="8378"/>
        </w:tabs>
        <w:rPr>
          <w:rFonts w:ascii="Times New Roman" w:hAnsi="Times New Roman" w:cs="Times New Roman"/>
          <w:b/>
          <w:bCs/>
        </w:rPr>
      </w:pPr>
      <w:r w:rsidRPr="004A7326">
        <w:rPr>
          <w:rFonts w:ascii="Times New Roman" w:hAnsi="Times New Roman" w:cs="Times New Roman"/>
          <w:b/>
          <w:bCs/>
        </w:rPr>
        <w:t>CONTRACTOR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14"/>
        <w:gridCol w:w="503"/>
        <w:gridCol w:w="756"/>
        <w:gridCol w:w="2953"/>
      </w:tblGrid>
      <w:tr w:rsidR="00392457" w:rsidRPr="004A7326" w14:paraId="54D3724F" w14:textId="77777777" w:rsidTr="00C844B0">
        <w:tc>
          <w:tcPr>
            <w:tcW w:w="534" w:type="dxa"/>
          </w:tcPr>
          <w:p w14:paraId="2356AC49" w14:textId="77777777" w:rsidR="00392457" w:rsidRPr="004A7326" w:rsidRDefault="00392457" w:rsidP="009D785D">
            <w:pPr>
              <w:tabs>
                <w:tab w:val="left" w:pos="8378"/>
              </w:tabs>
              <w:rPr>
                <w:rFonts w:ascii="Times New Roman" w:hAnsi="Times New Roman" w:cs="Times New Roman"/>
              </w:rPr>
            </w:pPr>
          </w:p>
          <w:p w14:paraId="506720AB" w14:textId="363ED3F8"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By:</w:t>
            </w:r>
          </w:p>
        </w:tc>
        <w:tc>
          <w:tcPr>
            <w:tcW w:w="4614" w:type="dxa"/>
            <w:tcBorders>
              <w:bottom w:val="single" w:sz="4" w:space="0" w:color="auto"/>
            </w:tcBorders>
          </w:tcPr>
          <w:p w14:paraId="1F5D1817" w14:textId="77777777" w:rsidR="00C07C46" w:rsidRPr="004A7326" w:rsidRDefault="00C07C46" w:rsidP="009D785D">
            <w:pPr>
              <w:tabs>
                <w:tab w:val="left" w:pos="8378"/>
              </w:tabs>
              <w:rPr>
                <w:rFonts w:ascii="Times New Roman" w:hAnsi="Times New Roman" w:cs="Times New Roman"/>
              </w:rPr>
            </w:pPr>
          </w:p>
        </w:tc>
        <w:tc>
          <w:tcPr>
            <w:tcW w:w="503" w:type="dxa"/>
          </w:tcPr>
          <w:p w14:paraId="5171E745" w14:textId="77777777" w:rsidR="00C07C46" w:rsidRPr="004A7326" w:rsidRDefault="00C07C46" w:rsidP="009D785D">
            <w:pPr>
              <w:tabs>
                <w:tab w:val="left" w:pos="8378"/>
              </w:tabs>
              <w:rPr>
                <w:rFonts w:ascii="Times New Roman" w:hAnsi="Times New Roman" w:cs="Times New Roman"/>
              </w:rPr>
            </w:pPr>
          </w:p>
        </w:tc>
        <w:tc>
          <w:tcPr>
            <w:tcW w:w="756" w:type="dxa"/>
          </w:tcPr>
          <w:p w14:paraId="27926524" w14:textId="77777777" w:rsidR="00392457" w:rsidRPr="004A7326" w:rsidRDefault="00392457" w:rsidP="009D785D">
            <w:pPr>
              <w:tabs>
                <w:tab w:val="left" w:pos="8378"/>
              </w:tabs>
              <w:rPr>
                <w:rFonts w:ascii="Times New Roman" w:hAnsi="Times New Roman" w:cs="Times New Roman"/>
              </w:rPr>
            </w:pPr>
          </w:p>
          <w:p w14:paraId="19C235C2" w14:textId="677C533E"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Date:</w:t>
            </w:r>
          </w:p>
        </w:tc>
        <w:tc>
          <w:tcPr>
            <w:tcW w:w="2953" w:type="dxa"/>
            <w:tcBorders>
              <w:bottom w:val="single" w:sz="4" w:space="0" w:color="auto"/>
            </w:tcBorders>
          </w:tcPr>
          <w:p w14:paraId="4A951856" w14:textId="77777777" w:rsidR="00C07C46" w:rsidRPr="004A7326" w:rsidRDefault="00C07C46" w:rsidP="009D785D">
            <w:pPr>
              <w:tabs>
                <w:tab w:val="left" w:pos="8378"/>
              </w:tabs>
              <w:rPr>
                <w:rFonts w:ascii="Times New Roman" w:hAnsi="Times New Roman" w:cs="Times New Roman"/>
              </w:rPr>
            </w:pPr>
          </w:p>
        </w:tc>
      </w:tr>
      <w:tr w:rsidR="00392457" w:rsidRPr="004A7326" w14:paraId="1700DD98" w14:textId="77777777" w:rsidTr="00C844B0">
        <w:tc>
          <w:tcPr>
            <w:tcW w:w="534" w:type="dxa"/>
          </w:tcPr>
          <w:p w14:paraId="4ED51D16" w14:textId="77F724B5" w:rsidR="00C07C46" w:rsidRPr="004A7326" w:rsidRDefault="00C07C46" w:rsidP="009D785D">
            <w:pPr>
              <w:tabs>
                <w:tab w:val="left" w:pos="8378"/>
              </w:tabs>
              <w:rPr>
                <w:rFonts w:ascii="Times New Roman" w:hAnsi="Times New Roman" w:cs="Times New Roman"/>
              </w:rPr>
            </w:pPr>
          </w:p>
        </w:tc>
        <w:tc>
          <w:tcPr>
            <w:tcW w:w="4614" w:type="dxa"/>
            <w:tcBorders>
              <w:top w:val="single" w:sz="4" w:space="0" w:color="auto"/>
            </w:tcBorders>
          </w:tcPr>
          <w:p w14:paraId="7DFE1EAF" w14:textId="47837F02" w:rsidR="00C844B0" w:rsidRDefault="00CA3606" w:rsidP="00C07C46">
            <w:pPr>
              <w:tabs>
                <w:tab w:val="left" w:pos="8378"/>
              </w:tabs>
              <w:rPr>
                <w:rFonts w:ascii="Times New Roman" w:hAnsi="Times New Roman" w:cs="Times New Roman"/>
              </w:rPr>
            </w:pPr>
            <w:r>
              <w:rPr>
                <w:rFonts w:ascii="Times New Roman" w:hAnsi="Times New Roman" w:cs="Times New Roman"/>
              </w:rPr>
              <w:t>Dan Judd</w:t>
            </w:r>
            <w:r w:rsidR="00C844B0">
              <w:rPr>
                <w:rFonts w:ascii="Times New Roman" w:hAnsi="Times New Roman" w:cs="Times New Roman"/>
              </w:rPr>
              <w:t>, Owner</w:t>
            </w:r>
          </w:p>
          <w:p w14:paraId="0557A790" w14:textId="1AAC3DBB" w:rsidR="00C07C46" w:rsidRDefault="00C844B0" w:rsidP="00C07C46">
            <w:pPr>
              <w:tabs>
                <w:tab w:val="left" w:pos="8378"/>
              </w:tabs>
              <w:rPr>
                <w:rFonts w:ascii="Times New Roman" w:hAnsi="Times New Roman" w:cs="Times New Roman"/>
              </w:rPr>
            </w:pPr>
            <w:r>
              <w:rPr>
                <w:rFonts w:ascii="Times New Roman" w:hAnsi="Times New Roman" w:cs="Times New Roman"/>
              </w:rPr>
              <w:t>Judd Excavating LLC</w:t>
            </w:r>
          </w:p>
          <w:p w14:paraId="5CC8E5C8" w14:textId="371C6B08" w:rsidR="00C844B0" w:rsidRDefault="00C844B0" w:rsidP="00C07C46">
            <w:pPr>
              <w:tabs>
                <w:tab w:val="left" w:pos="8378"/>
              </w:tabs>
              <w:rPr>
                <w:rFonts w:ascii="Times New Roman" w:hAnsi="Times New Roman" w:cs="Times New Roman"/>
              </w:rPr>
            </w:pPr>
            <w:r>
              <w:rPr>
                <w:rFonts w:ascii="Times New Roman" w:hAnsi="Times New Roman" w:cs="Times New Roman"/>
              </w:rPr>
              <w:t>S5888 Eli Valley Rd</w:t>
            </w:r>
          </w:p>
          <w:p w14:paraId="58FB7122" w14:textId="77777777" w:rsidR="00392457" w:rsidRDefault="00C844B0" w:rsidP="00C844B0">
            <w:pPr>
              <w:tabs>
                <w:tab w:val="left" w:pos="8378"/>
              </w:tabs>
              <w:rPr>
                <w:rFonts w:ascii="Times New Roman" w:hAnsi="Times New Roman" w:cs="Times New Roman"/>
              </w:rPr>
            </w:pPr>
            <w:r>
              <w:rPr>
                <w:rFonts w:ascii="Times New Roman" w:hAnsi="Times New Roman" w:cs="Times New Roman"/>
              </w:rPr>
              <w:t>Loganville, WI 53943</w:t>
            </w:r>
          </w:p>
          <w:p w14:paraId="1EA644FA" w14:textId="77E07026" w:rsidR="00C844B0" w:rsidRPr="004A7326" w:rsidRDefault="00C844B0" w:rsidP="00C844B0">
            <w:pPr>
              <w:tabs>
                <w:tab w:val="left" w:pos="8378"/>
              </w:tabs>
              <w:rPr>
                <w:rFonts w:ascii="Times New Roman" w:hAnsi="Times New Roman" w:cs="Times New Roman"/>
              </w:rPr>
            </w:pPr>
            <w:r>
              <w:rPr>
                <w:rFonts w:ascii="Times New Roman" w:hAnsi="Times New Roman" w:cs="Times New Roman"/>
              </w:rPr>
              <w:t>608-415-8326</w:t>
            </w:r>
          </w:p>
        </w:tc>
        <w:tc>
          <w:tcPr>
            <w:tcW w:w="503" w:type="dxa"/>
          </w:tcPr>
          <w:p w14:paraId="6BB0E81C" w14:textId="77777777" w:rsidR="00C07C46" w:rsidRPr="004A7326" w:rsidRDefault="00C07C46" w:rsidP="009D785D">
            <w:pPr>
              <w:tabs>
                <w:tab w:val="left" w:pos="8378"/>
              </w:tabs>
              <w:rPr>
                <w:rFonts w:ascii="Times New Roman" w:hAnsi="Times New Roman" w:cs="Times New Roman"/>
              </w:rPr>
            </w:pPr>
          </w:p>
        </w:tc>
        <w:tc>
          <w:tcPr>
            <w:tcW w:w="756" w:type="dxa"/>
          </w:tcPr>
          <w:p w14:paraId="7CC56A56" w14:textId="77777777" w:rsidR="00C07C46" w:rsidRPr="004A7326" w:rsidRDefault="00C07C46" w:rsidP="009D785D">
            <w:pPr>
              <w:tabs>
                <w:tab w:val="left" w:pos="8378"/>
              </w:tabs>
              <w:rPr>
                <w:rFonts w:ascii="Times New Roman" w:hAnsi="Times New Roman" w:cs="Times New Roman"/>
              </w:rPr>
            </w:pPr>
          </w:p>
        </w:tc>
        <w:tc>
          <w:tcPr>
            <w:tcW w:w="2953" w:type="dxa"/>
            <w:tcBorders>
              <w:top w:val="single" w:sz="4" w:space="0" w:color="auto"/>
            </w:tcBorders>
          </w:tcPr>
          <w:p w14:paraId="3C8D624C" w14:textId="77777777" w:rsidR="00C07C46" w:rsidRPr="004A7326" w:rsidRDefault="00C07C46" w:rsidP="009D785D">
            <w:pPr>
              <w:tabs>
                <w:tab w:val="left" w:pos="8378"/>
              </w:tabs>
              <w:rPr>
                <w:rFonts w:ascii="Times New Roman" w:hAnsi="Times New Roman" w:cs="Times New Roman"/>
              </w:rPr>
            </w:pPr>
          </w:p>
        </w:tc>
      </w:tr>
    </w:tbl>
    <w:p w14:paraId="31D4ED56" w14:textId="77777777" w:rsidR="00C07C46" w:rsidRPr="00C844B0" w:rsidRDefault="00C07C46" w:rsidP="00B3258D">
      <w:pPr>
        <w:tabs>
          <w:tab w:val="left" w:pos="8378"/>
        </w:tabs>
        <w:rPr>
          <w:u w:val="single"/>
        </w:rPr>
      </w:pPr>
    </w:p>
    <w:sectPr w:rsidR="00C07C46" w:rsidRPr="00C844B0" w:rsidSect="00392457">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0D7E12"/>
    <w:rsid w:val="00176353"/>
    <w:rsid w:val="001F1811"/>
    <w:rsid w:val="00224CE4"/>
    <w:rsid w:val="00266F47"/>
    <w:rsid w:val="00392457"/>
    <w:rsid w:val="004A7326"/>
    <w:rsid w:val="004B50BD"/>
    <w:rsid w:val="0050778B"/>
    <w:rsid w:val="005336B6"/>
    <w:rsid w:val="005E1F43"/>
    <w:rsid w:val="005F7567"/>
    <w:rsid w:val="006F64A3"/>
    <w:rsid w:val="007132D4"/>
    <w:rsid w:val="00747500"/>
    <w:rsid w:val="00753B18"/>
    <w:rsid w:val="007F7D71"/>
    <w:rsid w:val="00813385"/>
    <w:rsid w:val="008634B5"/>
    <w:rsid w:val="009B3D67"/>
    <w:rsid w:val="009C1F9F"/>
    <w:rsid w:val="00B06532"/>
    <w:rsid w:val="00B1316C"/>
    <w:rsid w:val="00B3258D"/>
    <w:rsid w:val="00B671D5"/>
    <w:rsid w:val="00C07C46"/>
    <w:rsid w:val="00C659AA"/>
    <w:rsid w:val="00C81ADA"/>
    <w:rsid w:val="00C844B0"/>
    <w:rsid w:val="00C87AAC"/>
    <w:rsid w:val="00CA207B"/>
    <w:rsid w:val="00CA3606"/>
    <w:rsid w:val="00D06C6D"/>
    <w:rsid w:val="00D31892"/>
    <w:rsid w:val="00D9195C"/>
    <w:rsid w:val="00E01395"/>
    <w:rsid w:val="00E610D5"/>
    <w:rsid w:val="00EA4A29"/>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 w:type="character" w:styleId="CommentReference">
    <w:name w:val="annotation reference"/>
    <w:basedOn w:val="DefaultParagraphFont"/>
    <w:uiPriority w:val="99"/>
    <w:semiHidden/>
    <w:unhideWhenUsed/>
    <w:rsid w:val="005E1F43"/>
    <w:rPr>
      <w:sz w:val="16"/>
      <w:szCs w:val="16"/>
    </w:rPr>
  </w:style>
  <w:style w:type="paragraph" w:styleId="CommentText">
    <w:name w:val="annotation text"/>
    <w:basedOn w:val="Normal"/>
    <w:link w:val="CommentTextChar"/>
    <w:uiPriority w:val="99"/>
    <w:semiHidden/>
    <w:unhideWhenUsed/>
    <w:rsid w:val="005E1F43"/>
    <w:pPr>
      <w:spacing w:line="240" w:lineRule="auto"/>
    </w:pPr>
    <w:rPr>
      <w:sz w:val="20"/>
      <w:szCs w:val="20"/>
    </w:rPr>
  </w:style>
  <w:style w:type="character" w:customStyle="1" w:styleId="CommentTextChar">
    <w:name w:val="Comment Text Char"/>
    <w:basedOn w:val="DefaultParagraphFont"/>
    <w:link w:val="CommentText"/>
    <w:uiPriority w:val="99"/>
    <w:semiHidden/>
    <w:rsid w:val="005E1F43"/>
    <w:rPr>
      <w:sz w:val="20"/>
      <w:szCs w:val="20"/>
    </w:rPr>
  </w:style>
  <w:style w:type="paragraph" w:styleId="CommentSubject">
    <w:name w:val="annotation subject"/>
    <w:basedOn w:val="CommentText"/>
    <w:next w:val="CommentText"/>
    <w:link w:val="CommentSubjectChar"/>
    <w:uiPriority w:val="99"/>
    <w:semiHidden/>
    <w:unhideWhenUsed/>
    <w:rsid w:val="005E1F43"/>
    <w:rPr>
      <w:b/>
      <w:bCs/>
    </w:rPr>
  </w:style>
  <w:style w:type="character" w:customStyle="1" w:styleId="CommentSubjectChar">
    <w:name w:val="Comment Subject Char"/>
    <w:basedOn w:val="CommentTextChar"/>
    <w:link w:val="CommentSubject"/>
    <w:uiPriority w:val="99"/>
    <w:semiHidden/>
    <w:rsid w:val="005E1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wilson@saukcountyw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Melissa Schlupp</cp:lastModifiedBy>
  <cp:revision>2</cp:revision>
  <cp:lastPrinted>2025-03-24T18:16:00Z</cp:lastPrinted>
  <dcterms:created xsi:type="dcterms:W3CDTF">2025-03-24T18:18:00Z</dcterms:created>
  <dcterms:modified xsi:type="dcterms:W3CDTF">2025-03-24T18:18:00Z</dcterms:modified>
</cp:coreProperties>
</file>