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DBE34" w14:textId="37F47427" w:rsidR="009D5159" w:rsidRDefault="009D5159">
      <w:pPr>
        <w:pStyle w:val="DefaultText"/>
        <w:jc w:val="center"/>
        <w:rPr>
          <w:b/>
          <w:sz w:val="28"/>
        </w:rPr>
      </w:pPr>
      <w:r>
        <w:rPr>
          <w:b/>
          <w:sz w:val="28"/>
        </w:rPr>
        <w:t xml:space="preserve">RESOLUTION NO. _____ - </w:t>
      </w:r>
      <w:r w:rsidR="008F77A8">
        <w:rPr>
          <w:b/>
          <w:sz w:val="28"/>
        </w:rPr>
        <w:t>20</w:t>
      </w:r>
      <w:r w:rsidR="003A00CA">
        <w:rPr>
          <w:b/>
          <w:sz w:val="28"/>
        </w:rPr>
        <w:t>20</w:t>
      </w:r>
    </w:p>
    <w:p w14:paraId="4546BF69" w14:textId="3B87A3AF" w:rsidR="00A671BB" w:rsidRDefault="00A671BB">
      <w:pPr>
        <w:pStyle w:val="DefaultText"/>
        <w:jc w:val="center"/>
        <w:rPr>
          <w:b/>
        </w:rPr>
      </w:pPr>
    </w:p>
    <w:p w14:paraId="4629F5E9" w14:textId="03D0D77C" w:rsidR="0067139A" w:rsidRDefault="00023D02"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023D02">
        <w:rPr>
          <w:b/>
        </w:rPr>
        <w:t xml:space="preserve"> </w:t>
      </w:r>
      <w:r w:rsidR="00EA2A50">
        <w:rPr>
          <w:b/>
        </w:rPr>
        <w:t xml:space="preserve">APPOINTING INTERIM </w:t>
      </w:r>
      <w:r w:rsidR="00421DAC">
        <w:rPr>
          <w:b/>
        </w:rPr>
        <w:t>CORPORATION COUNSEL</w:t>
      </w:r>
      <w:r w:rsidR="00EA2A50">
        <w:rPr>
          <w:b/>
        </w:rPr>
        <w:t xml:space="preserve"> </w:t>
      </w:r>
      <w:r w:rsidR="000415CA">
        <w:rPr>
          <w:b/>
        </w:rPr>
        <w:t>AND APPROVING ENGAGEMENT LETTER</w:t>
      </w:r>
    </w:p>
    <w:p w14:paraId="52CBD285" w14:textId="27ABAD94" w:rsidR="00CC206B" w:rsidRPr="0023321F" w:rsidRDefault="0044058D"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8240" behindDoc="0" locked="0" layoutInCell="1" allowOverlap="1" wp14:anchorId="4E7AF655" wp14:editId="0C516045">
                <wp:simplePos x="0" y="0"/>
                <wp:positionH relativeFrom="margin">
                  <wp:align>right</wp:align>
                </wp:positionH>
                <wp:positionV relativeFrom="paragraph">
                  <wp:posOffset>1098550</wp:posOffset>
                </wp:positionV>
                <wp:extent cx="5928360" cy="289560"/>
                <wp:effectExtent l="0" t="0" r="1524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289560"/>
                        </a:xfrm>
                        <a:prstGeom prst="rect">
                          <a:avLst/>
                        </a:prstGeom>
                        <a:solidFill>
                          <a:srgbClr val="FFFFFF"/>
                        </a:solidFill>
                        <a:ln w="9525">
                          <a:solidFill>
                            <a:srgbClr val="000000"/>
                          </a:solidFill>
                          <a:miter lim="800000"/>
                          <a:headEnd/>
                          <a:tailEnd/>
                        </a:ln>
                      </wps:spPr>
                      <wps:txbx>
                        <w:txbxContent>
                          <w:p w14:paraId="5EBCCAFC" w14:textId="77777777" w:rsidR="001E4083" w:rsidRPr="003D4E12" w:rsidRDefault="00D300F2">
                            <w:pPr>
                              <w:rPr>
                                <w:b/>
                              </w:rPr>
                            </w:pPr>
                            <w:r>
                              <w:rPr>
                                <w:b/>
                              </w:rPr>
                              <w:t>Fiscal Impact:</w:t>
                            </w:r>
                            <w:r w:rsidR="001E4083" w:rsidRPr="0018238D">
                              <w:rPr>
                                <w:b/>
                              </w:rPr>
                              <w:t xml:space="preserve"> [] </w:t>
                            </w:r>
                            <w:r>
                              <w:rPr>
                                <w:b/>
                              </w:rPr>
                              <w:t>None</w:t>
                            </w:r>
                            <w:r w:rsidR="00BD45E7">
                              <w:rPr>
                                <w:b/>
                              </w:rPr>
                              <w:t xml:space="preserve">   [ </w:t>
                            </w:r>
                            <w:r w:rsidR="001E4083" w:rsidRPr="0018238D">
                              <w:rPr>
                                <w:b/>
                              </w:rPr>
                              <w:t>] Budgeted E</w:t>
                            </w:r>
                            <w:r w:rsidR="003D4E12">
                              <w:rPr>
                                <w:b/>
                              </w:rPr>
                              <w:t>xpenditure    [</w:t>
                            </w:r>
                            <w:r w:rsidR="002147B2">
                              <w:rPr>
                                <w:b/>
                              </w:rPr>
                              <w:t xml:space="preserve"> </w:t>
                            </w:r>
                            <w:r w:rsidR="00421DAC">
                              <w:rPr>
                                <w:b/>
                              </w:rPr>
                              <w:t xml:space="preserve">X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415.6pt;margin-top:86.5pt;width:466.8pt;height:22.8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">
                <v:textbox>
                  <w:txbxContent>
                    <w:p w:rsidR="001E4083" w:rsidRPr="003D4E12" w:rsidRDefault="00D300F2">
                      <w:pPr>
                        <w:rPr>
                          <w:b/>
                        </w:rPr>
                      </w:pPr>
                      <w:r>
                        <w:rPr>
                          <w:b/>
                        </w:rPr>
                        <w:t>Fiscal Impact:</w:t>
                      </w:r>
                      <w:r w:rsidR="001E4083" w:rsidRPr="0018238D">
                        <w:rPr>
                          <w:b/>
                        </w:rPr>
                        <w:t xml:space="preserve"> [] </w:t>
                      </w:r>
                      <w:r>
                        <w:rPr>
                          <w:b/>
                        </w:rPr>
                        <w:t>None</w:t>
                      </w:r>
                      <w:r w:rsidR="00BD45E7">
                        <w:rPr>
                          <w:b/>
                        </w:rPr>
                        <w:t xml:space="preserve">   [ </w:t>
                      </w:r>
                      <w:r w:rsidR="001E4083" w:rsidRPr="0018238D">
                        <w:rPr>
                          <w:b/>
                        </w:rPr>
                        <w:t>] Budgeted E</w:t>
                      </w:r>
                      <w:r w:rsidR="003D4E12">
                        <w:rPr>
                          <w:b/>
                        </w:rPr>
                        <w:t xml:space="preserve">xpenditure    </w:t>
                      </w:r>
                      <w:proofErr w:type="gramStart"/>
                      <w:r w:rsidR="003D4E12">
                        <w:rPr>
                          <w:b/>
                        </w:rPr>
                        <w:t>[</w:t>
                      </w:r>
                      <w:r w:rsidR="002147B2">
                        <w:rPr>
                          <w:b/>
                        </w:rPr>
                        <w:t xml:space="preserve"> </w:t>
                      </w:r>
                      <w:r w:rsidR="00421DAC">
                        <w:rPr>
                          <w:b/>
                        </w:rPr>
                        <w:t>X</w:t>
                      </w:r>
                      <w:proofErr w:type="gramEnd"/>
                      <w:r w:rsidR="00421DAC">
                        <w:rPr>
                          <w:b/>
                        </w:rPr>
                        <w:t xml:space="preserve"> </w:t>
                      </w:r>
                      <w:r w:rsidR="003D4E12">
                        <w:rPr>
                          <w:b/>
                        </w:rPr>
                        <w:t>] Not Budgeted</w:t>
                      </w:r>
                    </w:p>
                  </w:txbxContent>
                </v:textbox>
                <w10:wrap type="square" anchorx="margin"/>
              </v:shape>
            </w:pict>
          </mc:Fallback>
        </mc:AlternateContent>
      </w:r>
      <w:r w:rsidRPr="00E537A1">
        <w:rPr>
          <w:b/>
          <w:noProof/>
        </w:rPr>
        <mc:AlternateContent>
          <mc:Choice Requires="wps">
            <w:drawing>
              <wp:anchor distT="45720" distB="45720" distL="114300" distR="114300" simplePos="0" relativeHeight="251657216" behindDoc="0" locked="0" layoutInCell="1" allowOverlap="1" wp14:anchorId="2F7C6D0B" wp14:editId="1F2F65B8">
                <wp:simplePos x="0" y="0"/>
                <wp:positionH relativeFrom="margin">
                  <wp:align>left</wp:align>
                </wp:positionH>
                <wp:positionV relativeFrom="paragraph">
                  <wp:posOffset>283210</wp:posOffset>
                </wp:positionV>
                <wp:extent cx="5913120" cy="807720"/>
                <wp:effectExtent l="0" t="0" r="1143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807720"/>
                        </a:xfrm>
                        <a:prstGeom prst="rect">
                          <a:avLst/>
                        </a:prstGeom>
                        <a:solidFill>
                          <a:srgbClr val="FFFFFF"/>
                        </a:solidFill>
                        <a:ln w="9525">
                          <a:solidFill>
                            <a:srgbClr val="000000"/>
                          </a:solidFill>
                          <a:miter lim="800000"/>
                          <a:headEnd/>
                          <a:tailEnd/>
                        </a:ln>
                      </wps:spPr>
                      <wps:txbx>
                        <w:txbxContent>
                          <w:p w14:paraId="7B990E92" w14:textId="44689FD1" w:rsidR="00F905DE" w:rsidRDefault="00644A98" w:rsidP="00421DAC">
                            <w:r>
                              <w:rPr>
                                <w:b/>
                                <w:i/>
                              </w:rPr>
                              <w:t>Background:</w:t>
                            </w:r>
                            <w:r>
                              <w:t xml:space="preserve"> </w:t>
                            </w:r>
                            <w:r w:rsidR="00A551DE">
                              <w:t xml:space="preserve"> </w:t>
                            </w:r>
                            <w:r w:rsidR="00655F9A" w:rsidRPr="00655F9A">
                              <w:t xml:space="preserve"> </w:t>
                            </w:r>
                            <w:r w:rsidR="00421DAC">
                              <w:t>Due to staffing issues in the Corp</w:t>
                            </w:r>
                            <w:bookmarkStart w:id="0" w:name="_GoBack"/>
                            <w:bookmarkEnd w:id="0"/>
                            <w:r w:rsidR="00421DAC">
                              <w:t xml:space="preserve">oration Counsel’s Office, there is a need to appoint an interim corporation counsel. The Executive and Legislative Committee has considered the options and agrees to contract with </w:t>
                            </w:r>
                            <w:r w:rsidR="00421DAC" w:rsidRPr="00421DAC">
                              <w:t>von Briesen &amp; Roper, s.c.</w:t>
                            </w:r>
                            <w:r w:rsidR="00421DAC">
                              <w:t xml:space="preserve"> in the amount of</w:t>
                            </w:r>
                            <w:r w:rsidR="005F05AE">
                              <w:t xml:space="preserve"> $17</w:t>
                            </w:r>
                            <w:r w:rsidR="00C54695">
                              <w:t>,500</w:t>
                            </w:r>
                            <w:r w:rsidR="000A4F2A">
                              <w:t xml:space="preserve"> per month</w:t>
                            </w:r>
                            <w:r w:rsidR="00421DAC">
                              <w:t>. This contract may be terminated at any time and</w:t>
                            </w:r>
                            <w:r w:rsidR="000A4F2A">
                              <w:t>, in the event of mid-month termination,</w:t>
                            </w:r>
                            <w:r w:rsidR="00421DAC">
                              <w:t xml:space="preserve"> the County will only be charged for actual hours worked</w:t>
                            </w:r>
                            <w:r w:rsidR="000A4F2A">
                              <w:t xml:space="preserve"> that month</w:t>
                            </w:r>
                            <w:r w:rsidR="00421DAC">
                              <w:t>.</w:t>
                            </w:r>
                          </w:p>
                          <w:p w14:paraId="39D0EAE1" w14:textId="77777777" w:rsidR="00EA31D8" w:rsidRPr="00EA31D8" w:rsidRDefault="00EA31D8" w:rsidP="00CF02DC">
                            <w:pPr>
                              <w:spacing w:after="240"/>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7C6D0B" id="_x0000_t202" coordsize="21600,21600" o:spt="202" path="m,l,21600r21600,l21600,xe">
                <v:stroke joinstyle="miter"/>
                <v:path gradientshapeok="t" o:connecttype="rect"/>
              </v:shapetype>
              <v:shape id="_x0000_s1027" type="#_x0000_t202" style="position:absolute;left:0;text-align:left;margin-left:0;margin-top:22.3pt;width:465.6pt;height:63.6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">
                <v:textbox>
                  <w:txbxContent>
                    <w:p w14:paraId="7B990E92" w14:textId="44689FD1" w:rsidR="00F905DE" w:rsidRDefault="00644A98" w:rsidP="00421DAC">
                      <w:r>
                        <w:rPr>
                          <w:b/>
                          <w:i/>
                        </w:rPr>
                        <w:t>Background:</w:t>
                      </w:r>
                      <w:r>
                        <w:t xml:space="preserve"> </w:t>
                      </w:r>
                      <w:r w:rsidR="00A551DE">
                        <w:t xml:space="preserve"> </w:t>
                      </w:r>
                      <w:r w:rsidR="00655F9A" w:rsidRPr="00655F9A">
                        <w:t xml:space="preserve"> </w:t>
                      </w:r>
                      <w:r w:rsidR="00421DAC">
                        <w:t>Due to staffing issues in the Corp</w:t>
                      </w:r>
                      <w:bookmarkStart w:id="1" w:name="_GoBack"/>
                      <w:bookmarkEnd w:id="1"/>
                      <w:r w:rsidR="00421DAC">
                        <w:t xml:space="preserve">oration Counsel’s Office, there is a need to appoint an interim corporation counsel. The Executive and Legislative Committee has considered the options and agrees to contract with </w:t>
                      </w:r>
                      <w:r w:rsidR="00421DAC" w:rsidRPr="00421DAC">
                        <w:t>von Briesen &amp; Roper, s.c.</w:t>
                      </w:r>
                      <w:r w:rsidR="00421DAC">
                        <w:t xml:space="preserve"> in the amount of</w:t>
                      </w:r>
                      <w:r w:rsidR="005F05AE">
                        <w:t xml:space="preserve"> $17</w:t>
                      </w:r>
                      <w:r w:rsidR="00C54695">
                        <w:t>,500</w:t>
                      </w:r>
                      <w:r w:rsidR="000A4F2A">
                        <w:t xml:space="preserve"> per month</w:t>
                      </w:r>
                      <w:r w:rsidR="00421DAC">
                        <w:t>. This contract may be terminated at any time and</w:t>
                      </w:r>
                      <w:r w:rsidR="000A4F2A">
                        <w:t>, in the event of mid-month termination,</w:t>
                      </w:r>
                      <w:r w:rsidR="00421DAC">
                        <w:t xml:space="preserve"> the County will only be charged for actual hours worked</w:t>
                      </w:r>
                      <w:r w:rsidR="000A4F2A">
                        <w:t xml:space="preserve"> that month</w:t>
                      </w:r>
                      <w:r w:rsidR="00421DAC">
                        <w:t>.</w:t>
                      </w:r>
                    </w:p>
                    <w:p w14:paraId="39D0EAE1" w14:textId="77777777" w:rsidR="00EA31D8" w:rsidRPr="00EA31D8" w:rsidRDefault="00EA31D8" w:rsidP="00CF02DC">
                      <w:pPr>
                        <w:spacing w:after="240"/>
                        <w:jc w:val="both"/>
                      </w:pPr>
                    </w:p>
                  </w:txbxContent>
                </v:textbox>
                <w10:wrap type="square" anchorx="margin"/>
              </v:shape>
            </w:pict>
          </mc:Fallback>
        </mc:AlternateContent>
      </w:r>
    </w:p>
    <w:p w14:paraId="70582137" w14:textId="77777777" w:rsidR="00273D83" w:rsidRDefault="009D5159"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r>
    </w:p>
    <w:p w14:paraId="7FFF2034" w14:textId="31C64EF7" w:rsidR="00421DAC" w:rsidRDefault="009A0736" w:rsidP="00421D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r w:rsidRPr="002147B2">
        <w:rPr>
          <w:b/>
          <w:sz w:val="23"/>
          <w:szCs w:val="23"/>
        </w:rPr>
        <w:tab/>
      </w:r>
      <w:r w:rsidR="00421DAC" w:rsidRPr="00421DAC">
        <w:rPr>
          <w:b/>
          <w:sz w:val="22"/>
          <w:szCs w:val="22"/>
        </w:rPr>
        <w:t xml:space="preserve">NOW, THEREFORE, BE IT RESOLVED, </w:t>
      </w:r>
      <w:r w:rsidR="00421DAC" w:rsidRPr="00421DAC">
        <w:rPr>
          <w:sz w:val="22"/>
          <w:szCs w:val="22"/>
        </w:rPr>
        <w:t>by the Sauk County Board of Supervisors, me</w:t>
      </w:r>
      <w:r w:rsidR="000A4F2A">
        <w:rPr>
          <w:sz w:val="22"/>
          <w:szCs w:val="22"/>
        </w:rPr>
        <w:t>e</w:t>
      </w:r>
      <w:r w:rsidR="00421DAC" w:rsidRPr="00421DAC">
        <w:rPr>
          <w:sz w:val="22"/>
          <w:szCs w:val="22"/>
        </w:rPr>
        <w:t>t</w:t>
      </w:r>
      <w:r w:rsidR="000A4F2A">
        <w:rPr>
          <w:sz w:val="22"/>
          <w:szCs w:val="22"/>
        </w:rPr>
        <w:t>ing</w:t>
      </w:r>
      <w:r w:rsidR="00421DAC" w:rsidRPr="00421DAC">
        <w:rPr>
          <w:sz w:val="22"/>
          <w:szCs w:val="22"/>
        </w:rPr>
        <w:t xml:space="preserve"> in regular session, that</w:t>
      </w:r>
      <w:r w:rsidR="00421DAC" w:rsidRPr="00421DAC">
        <w:t xml:space="preserve"> </w:t>
      </w:r>
      <w:r w:rsidR="00421DAC" w:rsidRPr="00421DAC">
        <w:rPr>
          <w:sz w:val="22"/>
          <w:szCs w:val="22"/>
        </w:rPr>
        <w:t>von Briesen &amp; Roper, s.c. is designated interim Corporation Counsel</w:t>
      </w:r>
      <w:r w:rsidR="000A4F2A">
        <w:rPr>
          <w:sz w:val="22"/>
          <w:szCs w:val="22"/>
        </w:rPr>
        <w:t xml:space="preserve"> pursuant to Wis. Stat. § 59.42</w:t>
      </w:r>
      <w:r w:rsidR="00421DAC" w:rsidRPr="00421DAC">
        <w:rPr>
          <w:sz w:val="22"/>
          <w:szCs w:val="22"/>
        </w:rPr>
        <w:t xml:space="preserve"> to serve at the pleasure of the board; and, </w:t>
      </w:r>
    </w:p>
    <w:p w14:paraId="79837A60" w14:textId="77777777" w:rsidR="00421DAC" w:rsidRDefault="00421DAC" w:rsidP="00421D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p>
    <w:p w14:paraId="43FAAF15" w14:textId="1CFBD31B" w:rsidR="00AA2792" w:rsidRDefault="00421DAC" w:rsidP="00421D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r>
        <w:rPr>
          <w:b/>
          <w:sz w:val="22"/>
          <w:szCs w:val="22"/>
        </w:rPr>
        <w:tab/>
      </w:r>
      <w:r w:rsidRPr="00421DAC">
        <w:rPr>
          <w:b/>
          <w:sz w:val="22"/>
          <w:szCs w:val="22"/>
        </w:rPr>
        <w:t xml:space="preserve">BE IT FURTHER RESOLVED, </w:t>
      </w:r>
      <w:r w:rsidRPr="00421DAC">
        <w:rPr>
          <w:sz w:val="22"/>
          <w:szCs w:val="22"/>
        </w:rPr>
        <w:t xml:space="preserve">that the attached </w:t>
      </w:r>
      <w:r w:rsidR="00A47907">
        <w:rPr>
          <w:sz w:val="22"/>
          <w:szCs w:val="22"/>
        </w:rPr>
        <w:t>Engagement Letter</w:t>
      </w:r>
      <w:r w:rsidRPr="00421DAC">
        <w:rPr>
          <w:sz w:val="22"/>
          <w:szCs w:val="22"/>
        </w:rPr>
        <w:t xml:space="preserve"> is hereby approved and that</w:t>
      </w:r>
      <w:r w:rsidR="000A4F2A">
        <w:rPr>
          <w:sz w:val="22"/>
          <w:szCs w:val="22"/>
        </w:rPr>
        <w:t>, except as specifically provided in the Engagement Letter,</w:t>
      </w:r>
      <w:r w:rsidRPr="00421DAC">
        <w:rPr>
          <w:sz w:val="22"/>
          <w:szCs w:val="22"/>
        </w:rPr>
        <w:t xml:space="preserve"> the interim corporation counsel is subject to all Sauk County resolutions, ordinances, and policies, and no employment contract or relationship is being made by this resolution or appointment, and further that the interim corporation counsel shall be relieved of service through the mechanisms stated in the attached </w:t>
      </w:r>
      <w:r w:rsidR="000A4F2A">
        <w:rPr>
          <w:sz w:val="22"/>
          <w:szCs w:val="22"/>
        </w:rPr>
        <w:t>Engagement Letter</w:t>
      </w:r>
      <w:r w:rsidRPr="00421DAC">
        <w:rPr>
          <w:sz w:val="22"/>
          <w:szCs w:val="22"/>
        </w:rPr>
        <w:t>.</w:t>
      </w:r>
    </w:p>
    <w:p w14:paraId="031B9C5D" w14:textId="77777777" w:rsidR="00421DAC" w:rsidRPr="00AA2792" w:rsidRDefault="00421DAC" w:rsidP="00421D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p>
    <w:p w14:paraId="554A4632" w14:textId="77777777" w:rsidR="00A966DA" w:rsidRDefault="009D5159" w:rsidP="00867969">
      <w:pPr>
        <w:pStyle w:val="DefaultText"/>
        <w:rPr>
          <w:rStyle w:val="InitialStyle"/>
          <w:rFonts w:ascii="Times New Roman" w:hAnsi="Times New Roman"/>
          <w:sz w:val="22"/>
          <w:szCs w:val="22"/>
        </w:rPr>
      </w:pPr>
      <w:r w:rsidRPr="00C3362D">
        <w:rPr>
          <w:rStyle w:val="InitialStyle"/>
          <w:rFonts w:ascii="Times New Roman" w:hAnsi="Times New Roman"/>
          <w:sz w:val="22"/>
          <w:szCs w:val="22"/>
        </w:rPr>
        <w:t xml:space="preserve">For consideration by the Sauk County Board of Supervisors on </w:t>
      </w:r>
      <w:r w:rsidR="00421DAC">
        <w:rPr>
          <w:rStyle w:val="InitialStyle"/>
          <w:rFonts w:ascii="Times New Roman" w:hAnsi="Times New Roman"/>
          <w:sz w:val="22"/>
          <w:szCs w:val="22"/>
        </w:rPr>
        <w:t>June 16</w:t>
      </w:r>
      <w:r w:rsidR="007D74A6">
        <w:rPr>
          <w:rStyle w:val="InitialStyle"/>
          <w:rFonts w:ascii="Times New Roman" w:hAnsi="Times New Roman"/>
          <w:sz w:val="22"/>
          <w:szCs w:val="22"/>
        </w:rPr>
        <w:t>,</w:t>
      </w:r>
      <w:r w:rsidR="00DF4319">
        <w:rPr>
          <w:rStyle w:val="InitialStyle"/>
          <w:rFonts w:ascii="Times New Roman" w:hAnsi="Times New Roman"/>
          <w:sz w:val="22"/>
          <w:szCs w:val="22"/>
        </w:rPr>
        <w:t xml:space="preserve"> </w:t>
      </w:r>
      <w:r w:rsidR="007D74A6">
        <w:rPr>
          <w:rStyle w:val="InitialStyle"/>
          <w:rFonts w:ascii="Times New Roman" w:hAnsi="Times New Roman"/>
          <w:sz w:val="22"/>
          <w:szCs w:val="22"/>
        </w:rPr>
        <w:t>2020</w:t>
      </w:r>
      <w:r w:rsidRPr="00C3362D">
        <w:rPr>
          <w:rStyle w:val="InitialStyle"/>
          <w:rFonts w:ascii="Times New Roman" w:hAnsi="Times New Roman"/>
          <w:sz w:val="22"/>
          <w:szCs w:val="22"/>
        </w:rPr>
        <w:t>.</w:t>
      </w:r>
    </w:p>
    <w:p w14:paraId="1D73BEAA" w14:textId="77777777" w:rsidR="00A966DA" w:rsidRPr="00C3362D" w:rsidRDefault="00A966DA">
      <w:pPr>
        <w:pStyle w:val="DefaultText"/>
        <w:jc w:val="both"/>
        <w:rPr>
          <w:rStyle w:val="InitialStyle"/>
          <w:rFonts w:ascii="Times New Roman" w:hAnsi="Times New Roman"/>
          <w:sz w:val="22"/>
          <w:szCs w:val="22"/>
        </w:rPr>
      </w:pPr>
    </w:p>
    <w:p w14:paraId="7C6649B5" w14:textId="77777777" w:rsidR="009D5159" w:rsidRPr="00C3362D" w:rsidRDefault="009D5159">
      <w:pPr>
        <w:pStyle w:val="DefaultText"/>
        <w:jc w:val="both"/>
        <w:rPr>
          <w:b/>
          <w:sz w:val="22"/>
          <w:szCs w:val="22"/>
        </w:rPr>
      </w:pPr>
      <w:r w:rsidRPr="00C3362D">
        <w:rPr>
          <w:rStyle w:val="InitialStyle"/>
          <w:rFonts w:ascii="Times New Roman" w:hAnsi="Times New Roman"/>
          <w:sz w:val="22"/>
          <w:szCs w:val="22"/>
        </w:rPr>
        <w:t>Respectfully submitted,</w:t>
      </w:r>
    </w:p>
    <w:p w14:paraId="7B26AFAB" w14:textId="77777777" w:rsidR="009D5159" w:rsidRPr="00C3362D" w:rsidRDefault="009D5159">
      <w:pPr>
        <w:pStyle w:val="DefaultText"/>
        <w:rPr>
          <w:rStyle w:val="InitialStyle"/>
          <w:rFonts w:ascii="Times New Roman" w:hAnsi="Times New Roman"/>
          <w:sz w:val="22"/>
          <w:szCs w:val="22"/>
        </w:rPr>
      </w:pPr>
    </w:p>
    <w:p w14:paraId="162E2A56" w14:textId="77777777" w:rsidR="006D309C" w:rsidRPr="001001B3" w:rsidRDefault="006D309C" w:rsidP="00A671BB">
      <w:pPr>
        <w:pStyle w:val="DefaultText"/>
        <w:rPr>
          <w:b/>
          <w:bCs/>
          <w:sz w:val="16"/>
          <w:szCs w:val="16"/>
        </w:rPr>
      </w:pPr>
    </w:p>
    <w:p w14:paraId="041AD86C" w14:textId="77777777" w:rsidR="00966C93" w:rsidRPr="00A72D22" w:rsidRDefault="00966C93"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4"/>
          <w:u w:val="single"/>
        </w:rPr>
      </w:pPr>
      <w:r w:rsidRPr="00A72D22">
        <w:rPr>
          <w:b/>
          <w:szCs w:val="24"/>
        </w:rPr>
        <w:t xml:space="preserve">SAUK COUNTY </w:t>
      </w:r>
      <w:r>
        <w:rPr>
          <w:b/>
          <w:szCs w:val="24"/>
        </w:rPr>
        <w:t xml:space="preserve">EXECUTIVE &amp; LEGISLATIVE </w:t>
      </w:r>
      <w:r w:rsidRPr="00A72D22">
        <w:rPr>
          <w:b/>
          <w:szCs w:val="24"/>
        </w:rPr>
        <w:t>COMMITTEE</w:t>
      </w:r>
      <w:r w:rsidRPr="00A72D22">
        <w:rPr>
          <w:b/>
          <w:szCs w:val="24"/>
        </w:rPr>
        <w:tab/>
      </w:r>
    </w:p>
    <w:p w14:paraId="14ED5D09" w14:textId="77777777" w:rsidR="00966C93" w:rsidRDefault="00966C93"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14:paraId="7116E5C7" w14:textId="77777777" w:rsidR="00966C93" w:rsidRDefault="00966C93"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14:paraId="1679F663" w14:textId="77777777" w:rsidR="00966C93" w:rsidRPr="009D78E4" w:rsidRDefault="00966C93"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u w:val="single"/>
        </w:rPr>
      </w:pPr>
      <w:r w:rsidRPr="008269D5">
        <w:rPr>
          <w:b/>
          <w:sz w:val="22"/>
          <w:szCs w:val="22"/>
        </w:rPr>
        <w:t>_________________________________</w:t>
      </w:r>
      <w:r w:rsidRPr="009D78E4">
        <w:rPr>
          <w:sz w:val="22"/>
          <w:szCs w:val="22"/>
        </w:rPr>
        <w:tab/>
      </w:r>
      <w:r w:rsidRPr="009D78E4">
        <w:rPr>
          <w:sz w:val="22"/>
          <w:szCs w:val="22"/>
        </w:rPr>
        <w:tab/>
      </w:r>
      <w:r w:rsidRPr="008269D5">
        <w:rPr>
          <w:b/>
          <w:sz w:val="22"/>
          <w:szCs w:val="22"/>
        </w:rPr>
        <w:t>_________________________________</w:t>
      </w:r>
    </w:p>
    <w:p w14:paraId="5FEDE770" w14:textId="77777777" w:rsidR="00966C93" w:rsidRPr="009D78E4" w:rsidRDefault="00F6074E"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Tim McCumber</w:t>
      </w:r>
      <w:r w:rsidR="00966C93" w:rsidRPr="009D78E4">
        <w:rPr>
          <w:sz w:val="22"/>
          <w:szCs w:val="22"/>
        </w:rPr>
        <w:t>, Chair</w:t>
      </w:r>
      <w:r w:rsidR="00966C93" w:rsidRPr="009D78E4">
        <w:rPr>
          <w:sz w:val="22"/>
          <w:szCs w:val="22"/>
        </w:rPr>
        <w:tab/>
      </w:r>
      <w:r w:rsidR="00966C93" w:rsidRPr="009D78E4">
        <w:rPr>
          <w:sz w:val="22"/>
          <w:szCs w:val="22"/>
        </w:rPr>
        <w:tab/>
      </w:r>
      <w:r w:rsidR="00966C93" w:rsidRPr="009D78E4">
        <w:rPr>
          <w:sz w:val="22"/>
          <w:szCs w:val="22"/>
        </w:rPr>
        <w:tab/>
      </w:r>
      <w:r w:rsidR="00966C93" w:rsidRPr="009D78E4">
        <w:rPr>
          <w:sz w:val="22"/>
          <w:szCs w:val="22"/>
        </w:rPr>
        <w:tab/>
      </w:r>
      <w:r w:rsidR="00966C93" w:rsidRPr="009D78E4">
        <w:rPr>
          <w:sz w:val="22"/>
          <w:szCs w:val="22"/>
        </w:rPr>
        <w:tab/>
      </w:r>
      <w:r>
        <w:rPr>
          <w:sz w:val="22"/>
          <w:szCs w:val="22"/>
        </w:rPr>
        <w:t>Brandon Lohr</w:t>
      </w:r>
    </w:p>
    <w:p w14:paraId="44D4ABB9" w14:textId="77777777" w:rsidR="00966C93" w:rsidRPr="009D78E4" w:rsidRDefault="00966C93"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14:paraId="2DCCB199" w14:textId="77777777" w:rsidR="00966C93" w:rsidRPr="0044058D" w:rsidRDefault="007E4B83" w:rsidP="00966C93">
      <w:pPr>
        <w:pStyle w:val="DefaultText"/>
        <w:rPr>
          <w:sz w:val="22"/>
          <w:szCs w:val="22"/>
        </w:rPr>
      </w:pPr>
      <w:r w:rsidRPr="0044058D">
        <w:rPr>
          <w:color w:val="000000" w:themeColor="text1"/>
          <w:sz w:val="22"/>
          <w:szCs w:val="22"/>
        </w:rPr>
        <w:t>_________________________________</w:t>
      </w:r>
      <w:r w:rsidR="00966C93" w:rsidRPr="0044058D">
        <w:rPr>
          <w:sz w:val="22"/>
          <w:szCs w:val="22"/>
        </w:rPr>
        <w:tab/>
      </w:r>
      <w:r w:rsidR="00966C93" w:rsidRPr="0044058D">
        <w:rPr>
          <w:sz w:val="22"/>
          <w:szCs w:val="22"/>
        </w:rPr>
        <w:tab/>
        <w:t>_________________________________</w:t>
      </w:r>
    </w:p>
    <w:p w14:paraId="20C608CF" w14:textId="77777777" w:rsidR="00966C93" w:rsidRPr="009D78E4" w:rsidRDefault="00966C93"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Wally Czuprynko</w:t>
      </w:r>
      <w:r w:rsidRPr="009D78E4">
        <w:rPr>
          <w:sz w:val="22"/>
          <w:szCs w:val="22"/>
        </w:rPr>
        <w:tab/>
      </w:r>
      <w:r w:rsidRPr="009D78E4">
        <w:rPr>
          <w:sz w:val="22"/>
          <w:szCs w:val="22"/>
        </w:rPr>
        <w:tab/>
      </w:r>
      <w:r w:rsidRPr="009D78E4">
        <w:rPr>
          <w:sz w:val="22"/>
          <w:szCs w:val="22"/>
        </w:rPr>
        <w:tab/>
      </w:r>
      <w:r w:rsidRPr="009D78E4">
        <w:rPr>
          <w:sz w:val="22"/>
          <w:szCs w:val="22"/>
        </w:rPr>
        <w:tab/>
      </w:r>
      <w:r w:rsidRPr="009D78E4">
        <w:rPr>
          <w:sz w:val="22"/>
          <w:szCs w:val="22"/>
        </w:rPr>
        <w:tab/>
      </w:r>
      <w:r w:rsidR="0044058D">
        <w:rPr>
          <w:sz w:val="22"/>
          <w:szCs w:val="22"/>
        </w:rPr>
        <w:t>Marty Krueger</w:t>
      </w:r>
    </w:p>
    <w:p w14:paraId="684CB8F3" w14:textId="77777777" w:rsidR="00966C93" w:rsidRPr="009D78E4" w:rsidRDefault="00966C93"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14:paraId="6260349E" w14:textId="77777777" w:rsidR="00966C93" w:rsidRPr="009D78E4" w:rsidRDefault="00966C93"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8269D5">
        <w:rPr>
          <w:b/>
          <w:sz w:val="22"/>
          <w:szCs w:val="22"/>
        </w:rPr>
        <w:t>_________________________________</w:t>
      </w:r>
      <w:r w:rsidRPr="009D78E4">
        <w:rPr>
          <w:sz w:val="22"/>
          <w:szCs w:val="22"/>
        </w:rPr>
        <w:tab/>
      </w:r>
      <w:r w:rsidRPr="009D78E4">
        <w:rPr>
          <w:sz w:val="22"/>
          <w:szCs w:val="22"/>
        </w:rPr>
        <w:tab/>
      </w:r>
    </w:p>
    <w:p w14:paraId="1FCF7248" w14:textId="77777777" w:rsidR="00966C93" w:rsidRPr="004F725D" w:rsidRDefault="0044058D"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 xml:space="preserve">Valerie McAuliffe </w:t>
      </w:r>
      <w:r w:rsidR="00966C93" w:rsidRPr="009D78E4">
        <w:rPr>
          <w:sz w:val="22"/>
          <w:szCs w:val="22"/>
        </w:rPr>
        <w:tab/>
      </w:r>
      <w:r w:rsidR="00966C93" w:rsidRPr="009D78E4">
        <w:rPr>
          <w:sz w:val="22"/>
          <w:szCs w:val="22"/>
        </w:rPr>
        <w:tab/>
      </w:r>
      <w:r w:rsidR="00966C93" w:rsidRPr="009D78E4">
        <w:rPr>
          <w:sz w:val="22"/>
          <w:szCs w:val="22"/>
        </w:rPr>
        <w:tab/>
      </w:r>
      <w:r w:rsidR="00966C93" w:rsidRPr="009D78E4">
        <w:rPr>
          <w:sz w:val="22"/>
          <w:szCs w:val="22"/>
        </w:rPr>
        <w:tab/>
      </w:r>
      <w:r w:rsidR="00966C93" w:rsidRPr="009D78E4">
        <w:rPr>
          <w:sz w:val="22"/>
          <w:szCs w:val="22"/>
        </w:rPr>
        <w:tab/>
      </w:r>
      <w:r w:rsidR="00966C93" w:rsidRPr="009D78E4">
        <w:rPr>
          <w:sz w:val="22"/>
          <w:szCs w:val="22"/>
        </w:rPr>
        <w:tab/>
      </w:r>
      <w:r w:rsidR="00966C93" w:rsidRPr="00EB4F6E">
        <w:rPr>
          <w:sz w:val="20"/>
        </w:rPr>
        <w:tab/>
      </w:r>
      <w:r w:rsidR="00966C93">
        <w:rPr>
          <w:sz w:val="20"/>
        </w:rPr>
        <w:tab/>
      </w:r>
      <w:r w:rsidR="00966C93">
        <w:rPr>
          <w:sz w:val="20"/>
        </w:rPr>
        <w:tab/>
      </w:r>
    </w:p>
    <w:p w14:paraId="746008AC" w14:textId="77777777" w:rsidR="00966C93" w:rsidRPr="00A63CF8" w:rsidRDefault="00966C93"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EB4F6E">
        <w:rPr>
          <w:sz w:val="20"/>
        </w:rPr>
        <w:tab/>
      </w:r>
      <w:r w:rsidRPr="00EB4F6E">
        <w:rPr>
          <w:sz w:val="20"/>
        </w:rPr>
        <w:tab/>
      </w:r>
      <w:r>
        <w:rPr>
          <w:sz w:val="20"/>
        </w:rPr>
        <w:tab/>
      </w:r>
    </w:p>
    <w:p w14:paraId="2339AA7E" w14:textId="77777777" w:rsidR="00966C93" w:rsidRDefault="00966C93" w:rsidP="00966C93">
      <w:pPr>
        <w:rPr>
          <w:b/>
          <w:sz w:val="24"/>
          <w:szCs w:val="24"/>
        </w:rPr>
      </w:pPr>
    </w:p>
    <w:p w14:paraId="764E6EEC" w14:textId="77777777" w:rsidR="00966C93" w:rsidRDefault="00966C93" w:rsidP="00966C93">
      <w:pPr>
        <w:rPr>
          <w:b/>
          <w:sz w:val="24"/>
          <w:szCs w:val="24"/>
        </w:rPr>
      </w:pPr>
    </w:p>
    <w:p w14:paraId="3A025B0E" w14:textId="77777777" w:rsidR="00421DAC" w:rsidRDefault="00966C93" w:rsidP="00421DAC">
      <w:r w:rsidRPr="00C3362D">
        <w:rPr>
          <w:b/>
        </w:rPr>
        <w:t>Fiscal Note:</w:t>
      </w:r>
      <w:r w:rsidRPr="00C3362D">
        <w:t xml:space="preserve">  </w:t>
      </w:r>
      <w:r w:rsidR="00421DAC">
        <w:t>The amount paid to the interim corporation counsel is not budgeted in the current corporation counsel</w:t>
      </w:r>
    </w:p>
    <w:p w14:paraId="076C03BA" w14:textId="77777777" w:rsidR="00966C93" w:rsidRPr="00C3362D" w:rsidRDefault="00421DAC" w:rsidP="00421DAC">
      <w:r>
        <w:t>budget. This is likely to cause the Corporation Counsel’s budget to be exceeded.</w:t>
      </w:r>
    </w:p>
    <w:p w14:paraId="55D7AFAA" w14:textId="77777777" w:rsidR="0023321F" w:rsidRPr="00C3362D" w:rsidRDefault="00966C93" w:rsidP="00BD45E7">
      <w:r w:rsidRPr="00C3362D">
        <w:rPr>
          <w:b/>
        </w:rPr>
        <w:t>Information System Note:</w:t>
      </w:r>
      <w:r w:rsidRPr="00C3362D">
        <w:t xml:space="preserve">  No</w:t>
      </w:r>
      <w:r w:rsidR="00BD45E7">
        <w:t xml:space="preserve"> MIS</w:t>
      </w:r>
      <w:r w:rsidRPr="00C3362D">
        <w:t xml:space="preserve"> impact. </w:t>
      </w:r>
    </w:p>
    <w:sectPr w:rsidR="0023321F" w:rsidRPr="00C3362D"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E6D00" w14:textId="77777777" w:rsidR="002A456D" w:rsidRDefault="002A456D">
      <w:r>
        <w:separator/>
      </w:r>
    </w:p>
  </w:endnote>
  <w:endnote w:type="continuationSeparator" w:id="0">
    <w:p w14:paraId="5CB44836" w14:textId="77777777" w:rsidR="002A456D" w:rsidRDefault="002A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AD685" w14:textId="77777777" w:rsidR="002A456D" w:rsidRDefault="002A456D">
      <w:r>
        <w:separator/>
      </w:r>
    </w:p>
  </w:footnote>
  <w:footnote w:type="continuationSeparator" w:id="0">
    <w:p w14:paraId="4AADC6BD" w14:textId="77777777" w:rsidR="002A456D" w:rsidRDefault="002A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23D02"/>
    <w:rsid w:val="000241B0"/>
    <w:rsid w:val="00027503"/>
    <w:rsid w:val="00030BF5"/>
    <w:rsid w:val="00031E85"/>
    <w:rsid w:val="0003237D"/>
    <w:rsid w:val="000415CA"/>
    <w:rsid w:val="00052087"/>
    <w:rsid w:val="00064F56"/>
    <w:rsid w:val="0007073E"/>
    <w:rsid w:val="000844F1"/>
    <w:rsid w:val="00084DF0"/>
    <w:rsid w:val="000A4F2A"/>
    <w:rsid w:val="000B352B"/>
    <w:rsid w:val="000B59DF"/>
    <w:rsid w:val="000B79FF"/>
    <w:rsid w:val="000C37E2"/>
    <w:rsid w:val="000C6D18"/>
    <w:rsid w:val="000D6495"/>
    <w:rsid w:val="000F1169"/>
    <w:rsid w:val="000F647B"/>
    <w:rsid w:val="001001B3"/>
    <w:rsid w:val="001034FE"/>
    <w:rsid w:val="00110216"/>
    <w:rsid w:val="0011208E"/>
    <w:rsid w:val="001228B6"/>
    <w:rsid w:val="001319F5"/>
    <w:rsid w:val="00136D1E"/>
    <w:rsid w:val="00154509"/>
    <w:rsid w:val="001565D5"/>
    <w:rsid w:val="00156A3C"/>
    <w:rsid w:val="0016192F"/>
    <w:rsid w:val="0016384A"/>
    <w:rsid w:val="00166E27"/>
    <w:rsid w:val="0017292D"/>
    <w:rsid w:val="00177770"/>
    <w:rsid w:val="0018173A"/>
    <w:rsid w:val="00187B05"/>
    <w:rsid w:val="00194DF5"/>
    <w:rsid w:val="001D1E90"/>
    <w:rsid w:val="001E1D83"/>
    <w:rsid w:val="001E4083"/>
    <w:rsid w:val="001F7890"/>
    <w:rsid w:val="00202D37"/>
    <w:rsid w:val="002147B2"/>
    <w:rsid w:val="002219EF"/>
    <w:rsid w:val="0022514A"/>
    <w:rsid w:val="0023321F"/>
    <w:rsid w:val="00240EBF"/>
    <w:rsid w:val="00241D5C"/>
    <w:rsid w:val="00257F26"/>
    <w:rsid w:val="00273D83"/>
    <w:rsid w:val="00282F26"/>
    <w:rsid w:val="00287A8B"/>
    <w:rsid w:val="002933D1"/>
    <w:rsid w:val="002A1AD2"/>
    <w:rsid w:val="002A1ADD"/>
    <w:rsid w:val="002A456D"/>
    <w:rsid w:val="002C060F"/>
    <w:rsid w:val="00301CB0"/>
    <w:rsid w:val="00311D1A"/>
    <w:rsid w:val="003176CF"/>
    <w:rsid w:val="00355EFD"/>
    <w:rsid w:val="00367538"/>
    <w:rsid w:val="00373B31"/>
    <w:rsid w:val="00381E98"/>
    <w:rsid w:val="00387FF5"/>
    <w:rsid w:val="003955DA"/>
    <w:rsid w:val="00395B46"/>
    <w:rsid w:val="003A00CA"/>
    <w:rsid w:val="003A7772"/>
    <w:rsid w:val="003B0339"/>
    <w:rsid w:val="003C1B5D"/>
    <w:rsid w:val="003D01A1"/>
    <w:rsid w:val="003D3166"/>
    <w:rsid w:val="003D4E12"/>
    <w:rsid w:val="003D77F5"/>
    <w:rsid w:val="004043D1"/>
    <w:rsid w:val="0041595A"/>
    <w:rsid w:val="0042055D"/>
    <w:rsid w:val="00421909"/>
    <w:rsid w:val="00421DAC"/>
    <w:rsid w:val="00423630"/>
    <w:rsid w:val="004265F8"/>
    <w:rsid w:val="00431245"/>
    <w:rsid w:val="00432339"/>
    <w:rsid w:val="004344A8"/>
    <w:rsid w:val="0044058D"/>
    <w:rsid w:val="004447C0"/>
    <w:rsid w:val="00446B11"/>
    <w:rsid w:val="00447545"/>
    <w:rsid w:val="00465A47"/>
    <w:rsid w:val="00475279"/>
    <w:rsid w:val="00493356"/>
    <w:rsid w:val="004B48CA"/>
    <w:rsid w:val="004E1653"/>
    <w:rsid w:val="004E64DD"/>
    <w:rsid w:val="004F0773"/>
    <w:rsid w:val="004F725D"/>
    <w:rsid w:val="005006B3"/>
    <w:rsid w:val="0050385F"/>
    <w:rsid w:val="00521687"/>
    <w:rsid w:val="00523250"/>
    <w:rsid w:val="00543967"/>
    <w:rsid w:val="00550E1A"/>
    <w:rsid w:val="00552513"/>
    <w:rsid w:val="005635BA"/>
    <w:rsid w:val="00563BAA"/>
    <w:rsid w:val="005842F0"/>
    <w:rsid w:val="00592439"/>
    <w:rsid w:val="005936FF"/>
    <w:rsid w:val="00595B68"/>
    <w:rsid w:val="005E311A"/>
    <w:rsid w:val="005F05AE"/>
    <w:rsid w:val="005F4649"/>
    <w:rsid w:val="006019B6"/>
    <w:rsid w:val="006032A6"/>
    <w:rsid w:val="00620B14"/>
    <w:rsid w:val="0062165C"/>
    <w:rsid w:val="00642DA3"/>
    <w:rsid w:val="00644A98"/>
    <w:rsid w:val="006512CA"/>
    <w:rsid w:val="00655F9A"/>
    <w:rsid w:val="0065755B"/>
    <w:rsid w:val="0067139A"/>
    <w:rsid w:val="00687D1C"/>
    <w:rsid w:val="006A43F7"/>
    <w:rsid w:val="006B2270"/>
    <w:rsid w:val="006D309C"/>
    <w:rsid w:val="006D3CAA"/>
    <w:rsid w:val="006D69CA"/>
    <w:rsid w:val="0070196C"/>
    <w:rsid w:val="00712121"/>
    <w:rsid w:val="00716A53"/>
    <w:rsid w:val="00721B17"/>
    <w:rsid w:val="00723D8D"/>
    <w:rsid w:val="00724305"/>
    <w:rsid w:val="00725B7F"/>
    <w:rsid w:val="00727334"/>
    <w:rsid w:val="007460DF"/>
    <w:rsid w:val="00747818"/>
    <w:rsid w:val="00762ADA"/>
    <w:rsid w:val="0076365E"/>
    <w:rsid w:val="00790AD3"/>
    <w:rsid w:val="007910D2"/>
    <w:rsid w:val="00796FBB"/>
    <w:rsid w:val="0079739E"/>
    <w:rsid w:val="007B15DC"/>
    <w:rsid w:val="007C2D55"/>
    <w:rsid w:val="007C39A5"/>
    <w:rsid w:val="007C47AD"/>
    <w:rsid w:val="007C4FFA"/>
    <w:rsid w:val="007C5181"/>
    <w:rsid w:val="007C5B19"/>
    <w:rsid w:val="007D005D"/>
    <w:rsid w:val="007D74A6"/>
    <w:rsid w:val="007E4B83"/>
    <w:rsid w:val="007E5B1E"/>
    <w:rsid w:val="00803634"/>
    <w:rsid w:val="008269D5"/>
    <w:rsid w:val="00862F04"/>
    <w:rsid w:val="00867969"/>
    <w:rsid w:val="00867B2B"/>
    <w:rsid w:val="00876B91"/>
    <w:rsid w:val="008C7889"/>
    <w:rsid w:val="008D00C1"/>
    <w:rsid w:val="008E3A7D"/>
    <w:rsid w:val="008F402D"/>
    <w:rsid w:val="008F77A8"/>
    <w:rsid w:val="00907C08"/>
    <w:rsid w:val="00924240"/>
    <w:rsid w:val="00941B71"/>
    <w:rsid w:val="00966C93"/>
    <w:rsid w:val="00971BAF"/>
    <w:rsid w:val="00976515"/>
    <w:rsid w:val="00992C58"/>
    <w:rsid w:val="009A0736"/>
    <w:rsid w:val="009B3E65"/>
    <w:rsid w:val="009B6B36"/>
    <w:rsid w:val="009D5159"/>
    <w:rsid w:val="009D78E4"/>
    <w:rsid w:val="009F5BC9"/>
    <w:rsid w:val="00A00F12"/>
    <w:rsid w:val="00A074A1"/>
    <w:rsid w:val="00A144E5"/>
    <w:rsid w:val="00A20060"/>
    <w:rsid w:val="00A36D4F"/>
    <w:rsid w:val="00A41C29"/>
    <w:rsid w:val="00A44430"/>
    <w:rsid w:val="00A446AE"/>
    <w:rsid w:val="00A470CE"/>
    <w:rsid w:val="00A47907"/>
    <w:rsid w:val="00A52BF3"/>
    <w:rsid w:val="00A52DEB"/>
    <w:rsid w:val="00A551DE"/>
    <w:rsid w:val="00A608F3"/>
    <w:rsid w:val="00A63CF8"/>
    <w:rsid w:val="00A671BB"/>
    <w:rsid w:val="00A72D22"/>
    <w:rsid w:val="00A749A3"/>
    <w:rsid w:val="00A812ED"/>
    <w:rsid w:val="00A83D9A"/>
    <w:rsid w:val="00A9066D"/>
    <w:rsid w:val="00A951D6"/>
    <w:rsid w:val="00A959D9"/>
    <w:rsid w:val="00A95BC4"/>
    <w:rsid w:val="00A966DA"/>
    <w:rsid w:val="00AA2792"/>
    <w:rsid w:val="00AB219D"/>
    <w:rsid w:val="00AC331C"/>
    <w:rsid w:val="00AE21F0"/>
    <w:rsid w:val="00AF377E"/>
    <w:rsid w:val="00AF5ACA"/>
    <w:rsid w:val="00B22381"/>
    <w:rsid w:val="00B2634E"/>
    <w:rsid w:val="00B61373"/>
    <w:rsid w:val="00B62C05"/>
    <w:rsid w:val="00B73B46"/>
    <w:rsid w:val="00B7537F"/>
    <w:rsid w:val="00B8727E"/>
    <w:rsid w:val="00BD352B"/>
    <w:rsid w:val="00BD45E7"/>
    <w:rsid w:val="00BE2690"/>
    <w:rsid w:val="00BE43CD"/>
    <w:rsid w:val="00C01D15"/>
    <w:rsid w:val="00C024D3"/>
    <w:rsid w:val="00C0509E"/>
    <w:rsid w:val="00C26190"/>
    <w:rsid w:val="00C30082"/>
    <w:rsid w:val="00C3362D"/>
    <w:rsid w:val="00C41211"/>
    <w:rsid w:val="00C415C6"/>
    <w:rsid w:val="00C4616B"/>
    <w:rsid w:val="00C54695"/>
    <w:rsid w:val="00C60573"/>
    <w:rsid w:val="00C7687E"/>
    <w:rsid w:val="00C860C2"/>
    <w:rsid w:val="00CC206B"/>
    <w:rsid w:val="00CD5436"/>
    <w:rsid w:val="00CF02DC"/>
    <w:rsid w:val="00D300F2"/>
    <w:rsid w:val="00D40573"/>
    <w:rsid w:val="00D6732B"/>
    <w:rsid w:val="00D75DA7"/>
    <w:rsid w:val="00DC10CE"/>
    <w:rsid w:val="00DD1952"/>
    <w:rsid w:val="00DD55EF"/>
    <w:rsid w:val="00DD635D"/>
    <w:rsid w:val="00DE144E"/>
    <w:rsid w:val="00DF4319"/>
    <w:rsid w:val="00E05362"/>
    <w:rsid w:val="00E0562C"/>
    <w:rsid w:val="00E27A69"/>
    <w:rsid w:val="00E353A7"/>
    <w:rsid w:val="00E513C4"/>
    <w:rsid w:val="00E537A1"/>
    <w:rsid w:val="00E55C6D"/>
    <w:rsid w:val="00E76BCD"/>
    <w:rsid w:val="00E829F4"/>
    <w:rsid w:val="00EA2A50"/>
    <w:rsid w:val="00EA31D8"/>
    <w:rsid w:val="00ED2684"/>
    <w:rsid w:val="00F1491A"/>
    <w:rsid w:val="00F14F86"/>
    <w:rsid w:val="00F35EC1"/>
    <w:rsid w:val="00F3792D"/>
    <w:rsid w:val="00F44B62"/>
    <w:rsid w:val="00F6074E"/>
    <w:rsid w:val="00F77933"/>
    <w:rsid w:val="00F905DE"/>
    <w:rsid w:val="00FB27AF"/>
    <w:rsid w:val="00FC6DEC"/>
    <w:rsid w:val="00FD5DA5"/>
    <w:rsid w:val="00FD66C9"/>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15EAD5"/>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41B71"/>
    <w:pPr>
      <w:tabs>
        <w:tab w:val="center" w:pos="4680"/>
        <w:tab w:val="right" w:pos="9360"/>
      </w:tabs>
    </w:pPr>
  </w:style>
  <w:style w:type="character" w:customStyle="1" w:styleId="HeaderChar">
    <w:name w:val="Header Char"/>
    <w:basedOn w:val="DefaultParagraphFont"/>
    <w:link w:val="Header"/>
    <w:uiPriority w:val="99"/>
    <w:rsid w:val="00941B71"/>
  </w:style>
  <w:style w:type="paragraph" w:styleId="Footer">
    <w:name w:val="footer"/>
    <w:basedOn w:val="Normal"/>
    <w:link w:val="FooterChar"/>
    <w:uiPriority w:val="99"/>
    <w:unhideWhenUsed/>
    <w:rsid w:val="00941B71"/>
    <w:pPr>
      <w:tabs>
        <w:tab w:val="center" w:pos="4680"/>
        <w:tab w:val="right" w:pos="9360"/>
      </w:tabs>
    </w:pPr>
  </w:style>
  <w:style w:type="character" w:customStyle="1" w:styleId="FooterChar">
    <w:name w:val="Footer Char"/>
    <w:basedOn w:val="DefaultParagraphFont"/>
    <w:link w:val="Footer"/>
    <w:uiPriority w:val="99"/>
    <w:rsid w:val="00941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F7464-F709-42B0-B1F2-00F67437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1315</Characters>
  <Application>Microsoft Office Word</Application>
  <DocSecurity>4</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Haley Hoffman</cp:lastModifiedBy>
  <cp:revision>2</cp:revision>
  <cp:lastPrinted>2020-02-19T23:05:00Z</cp:lastPrinted>
  <dcterms:created xsi:type="dcterms:W3CDTF">2020-06-09T20:28:00Z</dcterms:created>
  <dcterms:modified xsi:type="dcterms:W3CDTF">2020-06-09T20:28:00Z</dcterms:modified>
</cp:coreProperties>
</file>