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EE7B1" w14:textId="77777777" w:rsidR="000D76CE" w:rsidRPr="00FB0FBB" w:rsidRDefault="000D76CE" w:rsidP="000D76CE">
      <w:pPr>
        <w:pStyle w:val="DefaultText"/>
        <w:jc w:val="center"/>
        <w:rPr>
          <w:b/>
          <w:sz w:val="28"/>
        </w:rPr>
      </w:pPr>
      <w:bookmarkStart w:id="0" w:name="_GoBack"/>
      <w:bookmarkEnd w:id="0"/>
      <w:r w:rsidRPr="000D76CE">
        <w:rPr>
          <w:b/>
          <w:sz w:val="28"/>
        </w:rPr>
        <w:t xml:space="preserve">RESOLUTION NO. _____ - </w:t>
      </w:r>
      <w:r w:rsidRPr="00FB0FBB">
        <w:rPr>
          <w:b/>
          <w:sz w:val="28"/>
        </w:rPr>
        <w:t>2020</w:t>
      </w:r>
    </w:p>
    <w:p w14:paraId="729B4BD0" w14:textId="77777777" w:rsidR="000D76CE" w:rsidRPr="00FB0FBB" w:rsidRDefault="000D76CE" w:rsidP="000D76CE">
      <w:pPr>
        <w:pStyle w:val="DefaultText"/>
        <w:jc w:val="center"/>
        <w:rPr>
          <w:b/>
        </w:rPr>
      </w:pPr>
    </w:p>
    <w:p w14:paraId="4AB85496" w14:textId="243EBD88" w:rsidR="000D76CE" w:rsidRPr="00FB0FBB" w:rsidRDefault="009160DD" w:rsidP="000D76CE">
      <w:pPr>
        <w:pStyle w:val="DefaultText"/>
        <w:spacing w:after="240"/>
        <w:jc w:val="center"/>
        <w:rPr>
          <w:b/>
          <w:sz w:val="22"/>
          <w:szCs w:val="22"/>
        </w:rPr>
      </w:pPr>
      <w:r w:rsidRPr="00FB0FBB">
        <w:rPr>
          <w:noProof/>
          <w:sz w:val="22"/>
          <w:szCs w:val="22"/>
        </w:rPr>
        <mc:AlternateContent>
          <mc:Choice Requires="wps">
            <w:drawing>
              <wp:anchor distT="45720" distB="45720" distL="114300" distR="114300" simplePos="0" relativeHeight="251660288" behindDoc="0" locked="0" layoutInCell="1" allowOverlap="1" wp14:anchorId="7465F1DA" wp14:editId="4D1C53CC">
                <wp:simplePos x="0" y="0"/>
                <wp:positionH relativeFrom="margin">
                  <wp:align>right</wp:align>
                </wp:positionH>
                <wp:positionV relativeFrom="paragraph">
                  <wp:posOffset>2502535</wp:posOffset>
                </wp:positionV>
                <wp:extent cx="5913120" cy="276225"/>
                <wp:effectExtent l="0" t="0" r="1143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76225"/>
                        </a:xfrm>
                        <a:prstGeom prst="rect">
                          <a:avLst/>
                        </a:prstGeom>
                        <a:solidFill>
                          <a:srgbClr val="FFFFFF"/>
                        </a:solidFill>
                        <a:ln w="9525">
                          <a:solidFill>
                            <a:srgbClr val="000000"/>
                          </a:solidFill>
                          <a:miter lim="800000"/>
                          <a:headEnd/>
                          <a:tailEnd/>
                        </a:ln>
                      </wps:spPr>
                      <wps:txbx>
                        <w:txbxContent>
                          <w:p w14:paraId="3499FA6E" w14:textId="578DC412" w:rsidR="000D76CE" w:rsidRPr="0018238D" w:rsidRDefault="000D76CE" w:rsidP="000D76CE">
                            <w:pPr>
                              <w:rPr>
                                <w:b/>
                              </w:rPr>
                            </w:pPr>
                            <w:r w:rsidRPr="00A03EBD">
                              <w:rPr>
                                <w:b/>
                              </w:rPr>
                              <w:t>Fiscal Impact</w:t>
                            </w:r>
                            <w:r>
                              <w:rPr>
                                <w:b/>
                              </w:rPr>
                              <w:t>:</w:t>
                            </w:r>
                            <w:r w:rsidRPr="0018238D">
                              <w:rPr>
                                <w:b/>
                              </w:rPr>
                              <w:t xml:space="preserve"> [</w:t>
                            </w:r>
                            <w:r w:rsidR="00FB0FBB">
                              <w:rPr>
                                <w:b/>
                              </w:rPr>
                              <w:t xml:space="preserve"> </w:t>
                            </w:r>
                            <w:r w:rsidRPr="0018238D">
                              <w:rPr>
                                <w:b/>
                              </w:rPr>
                              <w:t xml:space="preserve">] </w:t>
                            </w:r>
                            <w:r>
                              <w:rPr>
                                <w:b/>
                              </w:rPr>
                              <w:t>None</w:t>
                            </w:r>
                            <w:r w:rsidRPr="0018238D">
                              <w:rPr>
                                <w:b/>
                              </w:rPr>
                              <w:t xml:space="preserve">   [</w:t>
                            </w:r>
                            <w:r w:rsidR="00FB0FBB">
                              <w:rPr>
                                <w:b/>
                              </w:rPr>
                              <w:t>X</w:t>
                            </w:r>
                            <w:r w:rsidRPr="0018238D">
                              <w:rPr>
                                <w:b/>
                              </w:rPr>
                              <w:t xml:space="preserve">] Budgeted Expenditure    [  ] Not Budgeted </w:t>
                            </w:r>
                          </w:p>
                          <w:p w14:paraId="12292688" w14:textId="77777777" w:rsidR="000D76CE" w:rsidRDefault="000D76CE" w:rsidP="000D76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65F1DA" id="_x0000_t202" coordsize="21600,21600" o:spt="202" path="m,l,21600r21600,l21600,xe">
                <v:stroke joinstyle="miter"/>
                <v:path gradientshapeok="t" o:connecttype="rect"/>
              </v:shapetype>
              <v:shape id="Text Box 5" o:spid="_x0000_s1026" type="#_x0000_t202" style="position:absolute;left:0;text-align:left;margin-left:414.4pt;margin-top:197.05pt;width:465.6pt;height:2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">
                <v:textbox>
                  <w:txbxContent>
                    <w:p w14:paraId="3499FA6E" w14:textId="578DC412" w:rsidR="000D76CE" w:rsidRPr="0018238D" w:rsidRDefault="000D76CE" w:rsidP="000D76CE">
                      <w:pPr>
                        <w:rPr>
                          <w:b/>
                        </w:rPr>
                      </w:pPr>
                      <w:r w:rsidRPr="00A03EBD">
                        <w:rPr>
                          <w:b/>
                        </w:rPr>
                        <w:t>Fiscal Impact</w:t>
                      </w:r>
                      <w:r>
                        <w:rPr>
                          <w:b/>
                        </w:rPr>
                        <w:t>:</w:t>
                      </w:r>
                      <w:r w:rsidRPr="0018238D">
                        <w:rPr>
                          <w:b/>
                        </w:rPr>
                        <w:t xml:space="preserve"> [</w:t>
                      </w:r>
                      <w:r w:rsidR="00FB0FBB">
                        <w:rPr>
                          <w:b/>
                        </w:rPr>
                        <w:t xml:space="preserve"> </w:t>
                      </w:r>
                      <w:r w:rsidRPr="0018238D">
                        <w:rPr>
                          <w:b/>
                        </w:rPr>
                        <w:t xml:space="preserve">] </w:t>
                      </w:r>
                      <w:r>
                        <w:rPr>
                          <w:b/>
                        </w:rPr>
                        <w:t>None</w:t>
                      </w:r>
                      <w:r w:rsidRPr="0018238D">
                        <w:rPr>
                          <w:b/>
                        </w:rPr>
                        <w:t xml:space="preserve">   [</w:t>
                      </w:r>
                      <w:r w:rsidR="00FB0FBB">
                        <w:rPr>
                          <w:b/>
                        </w:rPr>
                        <w:t>X</w:t>
                      </w:r>
                      <w:r w:rsidRPr="0018238D">
                        <w:rPr>
                          <w:b/>
                        </w:rPr>
                        <w:t xml:space="preserve">] Budgeted Expenditure    [  ] Not Budgeted </w:t>
                      </w:r>
                    </w:p>
                    <w:p w14:paraId="12292688" w14:textId="77777777" w:rsidR="000D76CE" w:rsidRDefault="000D76CE" w:rsidP="000D76CE"/>
                  </w:txbxContent>
                </v:textbox>
                <w10:wrap type="square" anchorx="margin"/>
              </v:shape>
            </w:pict>
          </mc:Fallback>
        </mc:AlternateContent>
      </w:r>
      <w:r w:rsidR="004C70AB" w:rsidRPr="00FB0FBB">
        <w:rPr>
          <w:noProof/>
          <w:sz w:val="22"/>
          <w:szCs w:val="22"/>
        </w:rPr>
        <mc:AlternateContent>
          <mc:Choice Requires="wps">
            <w:drawing>
              <wp:anchor distT="45720" distB="45720" distL="114300" distR="114300" simplePos="0" relativeHeight="251659264" behindDoc="0" locked="0" layoutInCell="1" allowOverlap="1" wp14:anchorId="05FC2166" wp14:editId="0184B617">
                <wp:simplePos x="0" y="0"/>
                <wp:positionH relativeFrom="margin">
                  <wp:align>center</wp:align>
                </wp:positionH>
                <wp:positionV relativeFrom="paragraph">
                  <wp:posOffset>591276</wp:posOffset>
                </wp:positionV>
                <wp:extent cx="5913120" cy="1920240"/>
                <wp:effectExtent l="0" t="0" r="1143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920240"/>
                        </a:xfrm>
                        <a:prstGeom prst="rect">
                          <a:avLst/>
                        </a:prstGeom>
                        <a:solidFill>
                          <a:srgbClr val="FFFFFF"/>
                        </a:solidFill>
                        <a:ln w="9525">
                          <a:solidFill>
                            <a:srgbClr val="000000"/>
                          </a:solidFill>
                          <a:miter lim="800000"/>
                          <a:headEnd/>
                          <a:tailEnd/>
                        </a:ln>
                      </wps:spPr>
                      <wps:txbx>
                        <w:txbxContent>
                          <w:p w14:paraId="2A62FACA" w14:textId="46053C67" w:rsidR="000D76CE" w:rsidRDefault="000D76CE" w:rsidP="00B804C5">
                            <w:pPr>
                              <w:jc w:val="both"/>
                              <w:rPr>
                                <w:b/>
                                <w:i/>
                              </w:rPr>
                            </w:pPr>
                            <w:r w:rsidRPr="00DF7FF6">
                              <w:rPr>
                                <w:b/>
                                <w:i/>
                              </w:rPr>
                              <w:t>Backg</w:t>
                            </w:r>
                            <w:r>
                              <w:rPr>
                                <w:b/>
                                <w:i/>
                              </w:rPr>
                              <w:t>round:</w:t>
                            </w:r>
                            <w:r w:rsidRPr="00B60F31">
                              <w:rPr>
                                <w:b/>
                                <w:i/>
                              </w:rPr>
                              <w:t xml:space="preserve"> </w:t>
                            </w:r>
                            <w:r w:rsidR="00FB0FBB">
                              <w:rPr>
                                <w:b/>
                                <w:i/>
                              </w:rPr>
                              <w:t>Sauk County Land Resources and Environment Department ha</w:t>
                            </w:r>
                            <w:r w:rsidR="009160DD">
                              <w:rPr>
                                <w:b/>
                                <w:i/>
                              </w:rPr>
                              <w:t>s</w:t>
                            </w:r>
                            <w:r w:rsidR="00FB0FBB">
                              <w:rPr>
                                <w:b/>
                                <w:i/>
                              </w:rPr>
                              <w:t xml:space="preserve"> collaborated with Juneau County Land and Water Resources Department</w:t>
                            </w:r>
                            <w:r w:rsidR="00641522">
                              <w:rPr>
                                <w:b/>
                                <w:i/>
                              </w:rPr>
                              <w:t>, Lake Redstone Protection District, and the United State</w:t>
                            </w:r>
                            <w:r w:rsidR="009160DD">
                              <w:rPr>
                                <w:b/>
                                <w:i/>
                              </w:rPr>
                              <w:t>s</w:t>
                            </w:r>
                            <w:r w:rsidR="00641522">
                              <w:rPr>
                                <w:b/>
                                <w:i/>
                              </w:rPr>
                              <w:t xml:space="preserve"> Geological Survey</w:t>
                            </w:r>
                            <w:r w:rsidR="009160DD">
                              <w:rPr>
                                <w:b/>
                                <w:i/>
                              </w:rPr>
                              <w:t xml:space="preserve"> (USGS)</w:t>
                            </w:r>
                            <w:r w:rsidR="00FB0FBB">
                              <w:rPr>
                                <w:b/>
                                <w:i/>
                              </w:rPr>
                              <w:t xml:space="preserve"> since 2019 to </w:t>
                            </w:r>
                            <w:r w:rsidR="00641522">
                              <w:rPr>
                                <w:b/>
                                <w:i/>
                              </w:rPr>
                              <w:t>implement water quality monitoring activities within the Lake Redstone watershed in Sauk and Juneau Counties. Water quality monitoring is utilized to develop watershed plans that identify sources and quantities of water pollution</w:t>
                            </w:r>
                            <w:r w:rsidR="004C70AB">
                              <w:rPr>
                                <w:b/>
                                <w:i/>
                              </w:rPr>
                              <w:t xml:space="preserve"> and contamination</w:t>
                            </w:r>
                            <w:r w:rsidR="00641522">
                              <w:rPr>
                                <w:b/>
                                <w:i/>
                              </w:rPr>
                              <w:t xml:space="preserve"> and</w:t>
                            </w:r>
                            <w:r w:rsidR="004C70AB">
                              <w:rPr>
                                <w:b/>
                                <w:i/>
                              </w:rPr>
                              <w:t xml:space="preserve"> propose best management practices to address these resource concerns. </w:t>
                            </w:r>
                            <w:r w:rsidR="00641522">
                              <w:rPr>
                                <w:b/>
                                <w:i/>
                              </w:rPr>
                              <w:t xml:space="preserve">Streamgaging infrastructure will be installed at three locations in the Lake Redstone watershed for water quality monitoring in 2021. Juneau County has entered a Joint Funding Agreement with the </w:t>
                            </w:r>
                            <w:r w:rsidR="009160DD">
                              <w:rPr>
                                <w:b/>
                                <w:i/>
                              </w:rPr>
                              <w:t>USGS</w:t>
                            </w:r>
                            <w:r w:rsidR="00641522">
                              <w:rPr>
                                <w:b/>
                                <w:i/>
                              </w:rPr>
                              <w:t xml:space="preserve"> and Sauk County has committed </w:t>
                            </w:r>
                            <w:r w:rsidR="009160DD">
                              <w:rPr>
                                <w:b/>
                                <w:i/>
                              </w:rPr>
                              <w:t>funding</w:t>
                            </w:r>
                            <w:r w:rsidR="00641522">
                              <w:rPr>
                                <w:b/>
                                <w:i/>
                              </w:rPr>
                              <w:t xml:space="preserve"> towards this project. </w:t>
                            </w:r>
                            <w:r w:rsidRPr="00DF7FF6">
                              <w:rPr>
                                <w:b/>
                                <w:i/>
                              </w:rPr>
                              <w:t xml:space="preserve">A </w:t>
                            </w:r>
                            <w:r w:rsidR="00FB0FBB">
                              <w:rPr>
                                <w:b/>
                                <w:i/>
                              </w:rPr>
                              <w:t>Memorandum of Understanding</w:t>
                            </w:r>
                            <w:r w:rsidRPr="00DF7FF6">
                              <w:rPr>
                                <w:b/>
                                <w:i/>
                              </w:rPr>
                              <w:t xml:space="preserve"> is attached </w:t>
                            </w:r>
                            <w:r>
                              <w:rPr>
                                <w:b/>
                                <w:i/>
                              </w:rPr>
                              <w:t xml:space="preserve">(Exhibit A), which </w:t>
                            </w:r>
                            <w:r w:rsidRPr="00DF7FF6">
                              <w:rPr>
                                <w:b/>
                                <w:i/>
                              </w:rPr>
                              <w:t xml:space="preserve">outlines the responsibilities of </w:t>
                            </w:r>
                            <w:r w:rsidR="00BA46D6">
                              <w:rPr>
                                <w:b/>
                                <w:i/>
                              </w:rPr>
                              <w:t>Sauk C</w:t>
                            </w:r>
                            <w:r w:rsidRPr="00DF7FF6">
                              <w:rPr>
                                <w:b/>
                                <w:i/>
                              </w:rPr>
                              <w:t xml:space="preserve">ounty and </w:t>
                            </w:r>
                            <w:r w:rsidR="00FB0FBB">
                              <w:rPr>
                                <w:b/>
                                <w:i/>
                              </w:rPr>
                              <w:t>Juneau County.</w:t>
                            </w:r>
                            <w:r>
                              <w:rPr>
                                <w:b/>
                                <w:i/>
                              </w:rPr>
                              <w:t xml:space="preserve"> </w:t>
                            </w:r>
                          </w:p>
                          <w:p w14:paraId="323BE862" w14:textId="77777777" w:rsidR="000D76CE" w:rsidRDefault="000D76CE" w:rsidP="000D76CE">
                            <w:pPr>
                              <w:rPr>
                                <w:b/>
                                <w:i/>
                              </w:rPr>
                            </w:pPr>
                          </w:p>
                          <w:p w14:paraId="3F4EB8A4" w14:textId="77777777" w:rsidR="000D76CE" w:rsidRPr="00DF7FF6" w:rsidRDefault="000D76CE" w:rsidP="000D76CE">
                            <w:pPr>
                              <w:rPr>
                                <w:b/>
                                <w:i/>
                              </w:rPr>
                            </w:pPr>
                          </w:p>
                          <w:p w14:paraId="4A0E3887" w14:textId="77777777" w:rsidR="000D76CE" w:rsidRDefault="000D76CE" w:rsidP="000D76CE">
                            <w:pPr>
                              <w:rPr>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C2166" id="Text Box 3" o:spid="_x0000_s1027" type="#_x0000_t202" style="position:absolute;left:0;text-align:left;margin-left:0;margin-top:46.55pt;width:465.6pt;height:151.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">
                <v:textbox>
                  <w:txbxContent>
                    <w:p w14:paraId="2A62FACA" w14:textId="46053C67" w:rsidR="000D76CE" w:rsidRDefault="000D76CE" w:rsidP="00B804C5">
                      <w:pPr>
                        <w:jc w:val="both"/>
                        <w:rPr>
                          <w:b/>
                          <w:i/>
                        </w:rPr>
                      </w:pPr>
                      <w:r w:rsidRPr="00DF7FF6">
                        <w:rPr>
                          <w:b/>
                          <w:i/>
                        </w:rPr>
                        <w:t>Backg</w:t>
                      </w:r>
                      <w:r>
                        <w:rPr>
                          <w:b/>
                          <w:i/>
                        </w:rPr>
                        <w:t>round:</w:t>
                      </w:r>
                      <w:r w:rsidRPr="00B60F31">
                        <w:rPr>
                          <w:b/>
                          <w:i/>
                        </w:rPr>
                        <w:t xml:space="preserve"> </w:t>
                      </w:r>
                      <w:r w:rsidR="00FB0FBB">
                        <w:rPr>
                          <w:b/>
                          <w:i/>
                        </w:rPr>
                        <w:t>Sauk County Land Resources and Environment Department ha</w:t>
                      </w:r>
                      <w:r w:rsidR="009160DD">
                        <w:rPr>
                          <w:b/>
                          <w:i/>
                        </w:rPr>
                        <w:t>s</w:t>
                      </w:r>
                      <w:r w:rsidR="00FB0FBB">
                        <w:rPr>
                          <w:b/>
                          <w:i/>
                        </w:rPr>
                        <w:t xml:space="preserve"> collaborated with Juneau County Land and Water Resources Department</w:t>
                      </w:r>
                      <w:r w:rsidR="00641522">
                        <w:rPr>
                          <w:b/>
                          <w:i/>
                        </w:rPr>
                        <w:t>, Lake Redstone Protection District, and the United State</w:t>
                      </w:r>
                      <w:r w:rsidR="009160DD">
                        <w:rPr>
                          <w:b/>
                          <w:i/>
                        </w:rPr>
                        <w:t>s</w:t>
                      </w:r>
                      <w:r w:rsidR="00641522">
                        <w:rPr>
                          <w:b/>
                          <w:i/>
                        </w:rPr>
                        <w:t xml:space="preserve"> Geological Survey</w:t>
                      </w:r>
                      <w:r w:rsidR="009160DD">
                        <w:rPr>
                          <w:b/>
                          <w:i/>
                        </w:rPr>
                        <w:t xml:space="preserve"> (USGS)</w:t>
                      </w:r>
                      <w:r w:rsidR="00FB0FBB">
                        <w:rPr>
                          <w:b/>
                          <w:i/>
                        </w:rPr>
                        <w:t xml:space="preserve"> since 2019 to </w:t>
                      </w:r>
                      <w:r w:rsidR="00641522">
                        <w:rPr>
                          <w:b/>
                          <w:i/>
                        </w:rPr>
                        <w:t>implement water quality monitoring activities within the Lake Redstone watershed in Sauk and Juneau Counties. Water quality monitoring is utilized to develop watershed plans that identify sources and quantities of water pollution</w:t>
                      </w:r>
                      <w:r w:rsidR="004C70AB">
                        <w:rPr>
                          <w:b/>
                          <w:i/>
                        </w:rPr>
                        <w:t xml:space="preserve"> and contamination</w:t>
                      </w:r>
                      <w:r w:rsidR="00641522">
                        <w:rPr>
                          <w:b/>
                          <w:i/>
                        </w:rPr>
                        <w:t xml:space="preserve"> and</w:t>
                      </w:r>
                      <w:r w:rsidR="004C70AB">
                        <w:rPr>
                          <w:b/>
                          <w:i/>
                        </w:rPr>
                        <w:t xml:space="preserve"> propose best management practices to address these resource concerns. </w:t>
                      </w:r>
                      <w:r w:rsidR="00641522">
                        <w:rPr>
                          <w:b/>
                          <w:i/>
                        </w:rPr>
                        <w:t xml:space="preserve">Streamgaging infrastructure will be installed at three locations in the Lake Redstone watershed for water quality monitoring in 2021. Juneau County has entered a Joint Funding Agreement with the </w:t>
                      </w:r>
                      <w:r w:rsidR="009160DD">
                        <w:rPr>
                          <w:b/>
                          <w:i/>
                        </w:rPr>
                        <w:t>USGS</w:t>
                      </w:r>
                      <w:r w:rsidR="00641522">
                        <w:rPr>
                          <w:b/>
                          <w:i/>
                        </w:rPr>
                        <w:t xml:space="preserve"> and Sauk County has committed </w:t>
                      </w:r>
                      <w:r w:rsidR="009160DD">
                        <w:rPr>
                          <w:b/>
                          <w:i/>
                        </w:rPr>
                        <w:t>funding</w:t>
                      </w:r>
                      <w:r w:rsidR="00641522">
                        <w:rPr>
                          <w:b/>
                          <w:i/>
                        </w:rPr>
                        <w:t xml:space="preserve"> towards this project. </w:t>
                      </w:r>
                      <w:r w:rsidRPr="00DF7FF6">
                        <w:rPr>
                          <w:b/>
                          <w:i/>
                        </w:rPr>
                        <w:t xml:space="preserve">A </w:t>
                      </w:r>
                      <w:r w:rsidR="00FB0FBB">
                        <w:rPr>
                          <w:b/>
                          <w:i/>
                        </w:rPr>
                        <w:t>Memorandum of Understanding</w:t>
                      </w:r>
                      <w:r w:rsidRPr="00DF7FF6">
                        <w:rPr>
                          <w:b/>
                          <w:i/>
                        </w:rPr>
                        <w:t xml:space="preserve"> is attached </w:t>
                      </w:r>
                      <w:r>
                        <w:rPr>
                          <w:b/>
                          <w:i/>
                        </w:rPr>
                        <w:t xml:space="preserve">(Exhibit A), which </w:t>
                      </w:r>
                      <w:r w:rsidRPr="00DF7FF6">
                        <w:rPr>
                          <w:b/>
                          <w:i/>
                        </w:rPr>
                        <w:t xml:space="preserve">outlines the responsibilities of </w:t>
                      </w:r>
                      <w:r w:rsidR="00BA46D6">
                        <w:rPr>
                          <w:b/>
                          <w:i/>
                        </w:rPr>
                        <w:t>Sauk C</w:t>
                      </w:r>
                      <w:r w:rsidRPr="00DF7FF6">
                        <w:rPr>
                          <w:b/>
                          <w:i/>
                        </w:rPr>
                        <w:t xml:space="preserve">ounty and </w:t>
                      </w:r>
                      <w:r w:rsidR="00FB0FBB">
                        <w:rPr>
                          <w:b/>
                          <w:i/>
                        </w:rPr>
                        <w:t>Juneau County.</w:t>
                      </w:r>
                      <w:r>
                        <w:rPr>
                          <w:b/>
                          <w:i/>
                        </w:rPr>
                        <w:t xml:space="preserve"> </w:t>
                      </w:r>
                    </w:p>
                    <w:p w14:paraId="323BE862" w14:textId="77777777" w:rsidR="000D76CE" w:rsidRDefault="000D76CE" w:rsidP="000D76CE">
                      <w:pPr>
                        <w:rPr>
                          <w:b/>
                          <w:i/>
                        </w:rPr>
                      </w:pPr>
                    </w:p>
                    <w:p w14:paraId="3F4EB8A4" w14:textId="77777777" w:rsidR="000D76CE" w:rsidRPr="00DF7FF6" w:rsidRDefault="000D76CE" w:rsidP="000D76CE">
                      <w:pPr>
                        <w:rPr>
                          <w:b/>
                          <w:i/>
                        </w:rPr>
                      </w:pPr>
                    </w:p>
                    <w:p w14:paraId="4A0E3887" w14:textId="77777777" w:rsidR="000D76CE" w:rsidRDefault="000D76CE" w:rsidP="000D76CE">
                      <w:pPr>
                        <w:rPr>
                          <w:b/>
                          <w:i/>
                        </w:rPr>
                      </w:pPr>
                    </w:p>
                  </w:txbxContent>
                </v:textbox>
                <w10:wrap type="square" anchorx="margin"/>
              </v:shape>
            </w:pict>
          </mc:Fallback>
        </mc:AlternateContent>
      </w:r>
      <w:r w:rsidR="000D76CE" w:rsidRPr="00FB0FBB">
        <w:rPr>
          <w:b/>
          <w:sz w:val="22"/>
          <w:szCs w:val="22"/>
        </w:rPr>
        <w:t xml:space="preserve">APPROVING A MEMORANDUM OF UNDERSTANDING WITH </w:t>
      </w:r>
      <w:r w:rsidR="00FB0FBB">
        <w:rPr>
          <w:b/>
          <w:sz w:val="22"/>
          <w:szCs w:val="22"/>
        </w:rPr>
        <w:t>JUNEAU COUNTY LAND AND WATER RESOURCES DEPARTMENT</w:t>
      </w:r>
      <w:r w:rsidR="000D76CE" w:rsidRPr="00FB0FBB">
        <w:rPr>
          <w:b/>
          <w:sz w:val="22"/>
          <w:szCs w:val="22"/>
        </w:rPr>
        <w:t xml:space="preserve"> AND AUTHORIZ</w:t>
      </w:r>
      <w:r w:rsidR="00FB0FBB">
        <w:rPr>
          <w:b/>
          <w:sz w:val="22"/>
          <w:szCs w:val="22"/>
        </w:rPr>
        <w:t>ING THE LAND RESOURCES AND ENVIRONMENT DIRECTOR TO EXECUTE THE AGREEMENT</w:t>
      </w:r>
    </w:p>
    <w:p w14:paraId="22478500" w14:textId="7CAC1008" w:rsidR="000D76CE" w:rsidRPr="00FB0FBB" w:rsidRDefault="000D76CE" w:rsidP="000D76CE">
      <w:pPr>
        <w:pStyle w:val="DefaultText"/>
        <w:ind w:firstLine="720"/>
        <w:rPr>
          <w:sz w:val="22"/>
          <w:szCs w:val="22"/>
        </w:rPr>
      </w:pPr>
      <w:r w:rsidRPr="00FB0FBB">
        <w:rPr>
          <w:b/>
          <w:sz w:val="22"/>
          <w:szCs w:val="22"/>
        </w:rPr>
        <w:t xml:space="preserve">WHEREAS, </w:t>
      </w:r>
      <w:r w:rsidRPr="00FB0FBB">
        <w:rPr>
          <w:sz w:val="22"/>
          <w:szCs w:val="22"/>
        </w:rPr>
        <w:t>the</w:t>
      </w:r>
      <w:r w:rsidRPr="00FB0FBB">
        <w:rPr>
          <w:b/>
          <w:sz w:val="22"/>
          <w:szCs w:val="22"/>
        </w:rPr>
        <w:t xml:space="preserve"> </w:t>
      </w:r>
      <w:r w:rsidR="00FB0FBB" w:rsidRPr="00FB0FBB">
        <w:rPr>
          <w:sz w:val="22"/>
          <w:szCs w:val="22"/>
        </w:rPr>
        <w:t>Memorandum of Understanding</w:t>
      </w:r>
      <w:r w:rsidR="00FB0FBB">
        <w:rPr>
          <w:b/>
          <w:sz w:val="22"/>
          <w:szCs w:val="22"/>
        </w:rPr>
        <w:t xml:space="preserve"> </w:t>
      </w:r>
      <w:r w:rsidRPr="00FB0FBB">
        <w:rPr>
          <w:sz w:val="22"/>
          <w:szCs w:val="22"/>
        </w:rPr>
        <w:t>must be approved and executed in order for the</w:t>
      </w:r>
      <w:r w:rsidR="00641522">
        <w:rPr>
          <w:sz w:val="22"/>
          <w:szCs w:val="22"/>
        </w:rPr>
        <w:t xml:space="preserve"> streamgaging project to be initiated in the Lake Redstone watershed</w:t>
      </w:r>
      <w:r w:rsidRPr="00FB0FBB">
        <w:rPr>
          <w:sz w:val="22"/>
          <w:szCs w:val="22"/>
        </w:rPr>
        <w:t xml:space="preserve"> in Sauk </w:t>
      </w:r>
      <w:r w:rsidR="00641522">
        <w:rPr>
          <w:sz w:val="22"/>
          <w:szCs w:val="22"/>
        </w:rPr>
        <w:t xml:space="preserve">and Juneau </w:t>
      </w:r>
      <w:r w:rsidRPr="00FB0FBB">
        <w:rPr>
          <w:sz w:val="22"/>
          <w:szCs w:val="22"/>
        </w:rPr>
        <w:t>Count</w:t>
      </w:r>
      <w:r w:rsidR="00641522">
        <w:rPr>
          <w:sz w:val="22"/>
          <w:szCs w:val="22"/>
        </w:rPr>
        <w:t>ies</w:t>
      </w:r>
      <w:r w:rsidRPr="00FB0FBB">
        <w:rPr>
          <w:sz w:val="22"/>
          <w:szCs w:val="22"/>
        </w:rPr>
        <w:t xml:space="preserve">; and, </w:t>
      </w:r>
    </w:p>
    <w:p w14:paraId="1E1A3786" w14:textId="77777777" w:rsidR="000D76CE" w:rsidRPr="00FB0FBB" w:rsidRDefault="000D76CE" w:rsidP="000D76CE">
      <w:pPr>
        <w:pStyle w:val="DefaultText"/>
        <w:jc w:val="both"/>
        <w:rPr>
          <w:sz w:val="22"/>
          <w:szCs w:val="22"/>
        </w:rPr>
      </w:pPr>
    </w:p>
    <w:p w14:paraId="6ED0CA92" w14:textId="4E789445" w:rsidR="000D76CE" w:rsidRPr="00FB0FBB" w:rsidRDefault="000D76CE" w:rsidP="000D76CE">
      <w:pPr>
        <w:pStyle w:val="DefaultText"/>
        <w:jc w:val="both"/>
        <w:rPr>
          <w:sz w:val="22"/>
          <w:szCs w:val="22"/>
        </w:rPr>
      </w:pPr>
      <w:r w:rsidRPr="00FB0FBB">
        <w:rPr>
          <w:sz w:val="22"/>
          <w:szCs w:val="22"/>
        </w:rPr>
        <w:tab/>
      </w:r>
      <w:r w:rsidRPr="00FB0FBB">
        <w:rPr>
          <w:b/>
          <w:sz w:val="22"/>
          <w:szCs w:val="22"/>
        </w:rPr>
        <w:t xml:space="preserve">NOW, THEREFORE, BE IT RESOLVED, </w:t>
      </w:r>
      <w:r w:rsidRPr="00FB0FBB">
        <w:rPr>
          <w:sz w:val="22"/>
          <w:szCs w:val="22"/>
        </w:rPr>
        <w:t xml:space="preserve">that the Sauk County Board of Supervisors met in regular session, approves the </w:t>
      </w:r>
      <w:r w:rsidR="00FB0FBB">
        <w:rPr>
          <w:sz w:val="22"/>
          <w:szCs w:val="22"/>
        </w:rPr>
        <w:t>Memorandum of Understanding</w:t>
      </w:r>
      <w:r w:rsidRPr="00FB0FBB">
        <w:rPr>
          <w:sz w:val="22"/>
          <w:szCs w:val="22"/>
        </w:rPr>
        <w:t xml:space="preserve"> (Exhibit A) and authorizes the Land Resources and Environment Director to sign the </w:t>
      </w:r>
      <w:r w:rsidR="00FB0FBB">
        <w:rPr>
          <w:sz w:val="22"/>
          <w:szCs w:val="22"/>
        </w:rPr>
        <w:t>Memorandum of Understanding with Juneau County Land and Water Resources Department</w:t>
      </w:r>
      <w:r w:rsidRPr="00FB0FBB">
        <w:rPr>
          <w:sz w:val="22"/>
          <w:szCs w:val="22"/>
        </w:rPr>
        <w:t>; and,</w:t>
      </w:r>
    </w:p>
    <w:p w14:paraId="5AF83A66" w14:textId="77777777" w:rsidR="000D76CE" w:rsidRPr="00FB0FBB" w:rsidRDefault="000D76CE" w:rsidP="000D76CE">
      <w:pPr>
        <w:pStyle w:val="DefaultText"/>
        <w:jc w:val="both"/>
        <w:rPr>
          <w:sz w:val="22"/>
          <w:szCs w:val="22"/>
        </w:rPr>
      </w:pPr>
    </w:p>
    <w:p w14:paraId="4EC26DC6" w14:textId="5DE003CE" w:rsidR="000D76CE" w:rsidRPr="00FB0FBB" w:rsidRDefault="000D76CE" w:rsidP="000D76CE">
      <w:pPr>
        <w:pStyle w:val="Default"/>
        <w:rPr>
          <w:rStyle w:val="InitialStyle"/>
          <w:rFonts w:ascii="Times New Roman" w:hAnsi="Times New Roman"/>
          <w:sz w:val="22"/>
          <w:szCs w:val="22"/>
        </w:rPr>
      </w:pPr>
      <w:r w:rsidRPr="00FB0FBB">
        <w:rPr>
          <w:rStyle w:val="InitialStyle"/>
          <w:rFonts w:ascii="Times New Roman" w:hAnsi="Times New Roman"/>
          <w:sz w:val="22"/>
          <w:szCs w:val="22"/>
        </w:rPr>
        <w:t>For consideration by the Sauk County Board of Supervisors on</w:t>
      </w:r>
      <w:r w:rsidR="00FB0FBB" w:rsidRPr="00FB0FBB">
        <w:rPr>
          <w:rStyle w:val="InitialStyle"/>
          <w:rFonts w:ascii="Times New Roman" w:hAnsi="Times New Roman"/>
          <w:sz w:val="22"/>
          <w:szCs w:val="22"/>
        </w:rPr>
        <w:t xml:space="preserve"> December </w:t>
      </w:r>
      <w:r w:rsidR="00FB0FBB">
        <w:rPr>
          <w:rStyle w:val="InitialStyle"/>
          <w:rFonts w:ascii="Times New Roman" w:hAnsi="Times New Roman"/>
          <w:sz w:val="22"/>
          <w:szCs w:val="22"/>
        </w:rPr>
        <w:t>15, 2020</w:t>
      </w:r>
      <w:r w:rsidRPr="00FB0FBB">
        <w:rPr>
          <w:rStyle w:val="InitialStyle"/>
          <w:rFonts w:ascii="Times New Roman" w:hAnsi="Times New Roman"/>
          <w:sz w:val="22"/>
          <w:szCs w:val="22"/>
        </w:rPr>
        <w:t>.</w:t>
      </w:r>
    </w:p>
    <w:p w14:paraId="13FA30FB" w14:textId="77777777" w:rsidR="000D76CE" w:rsidRPr="00FB0FBB" w:rsidRDefault="000D76CE" w:rsidP="000D76CE">
      <w:pPr>
        <w:pStyle w:val="DefaultText"/>
        <w:rPr>
          <w:rStyle w:val="InitialStyle"/>
          <w:rFonts w:ascii="Times New Roman" w:hAnsi="Times New Roman"/>
          <w:sz w:val="22"/>
          <w:szCs w:val="22"/>
        </w:rPr>
      </w:pPr>
    </w:p>
    <w:p w14:paraId="0035BDD1" w14:textId="77777777" w:rsidR="000D76CE" w:rsidRPr="00FB0FBB" w:rsidRDefault="000D76CE" w:rsidP="000D76CE">
      <w:pPr>
        <w:pStyle w:val="DefaultText"/>
        <w:jc w:val="both"/>
        <w:rPr>
          <w:rStyle w:val="InitialStyle"/>
          <w:rFonts w:ascii="Times New Roman" w:hAnsi="Times New Roman"/>
          <w:sz w:val="22"/>
          <w:szCs w:val="22"/>
        </w:rPr>
      </w:pPr>
      <w:r w:rsidRPr="00FB0FBB">
        <w:rPr>
          <w:rStyle w:val="InitialStyle"/>
          <w:rFonts w:ascii="Times New Roman" w:hAnsi="Times New Roman"/>
          <w:sz w:val="22"/>
          <w:szCs w:val="22"/>
        </w:rPr>
        <w:t>Respectfully submitted,</w:t>
      </w:r>
    </w:p>
    <w:p w14:paraId="28BFA9FC" w14:textId="77777777" w:rsidR="000D76CE" w:rsidRPr="00FB0FBB" w:rsidRDefault="000D76CE" w:rsidP="000D76CE">
      <w:pPr>
        <w:pStyle w:val="DefaultText"/>
        <w:jc w:val="both"/>
        <w:rPr>
          <w:rStyle w:val="InitialStyle"/>
          <w:rFonts w:ascii="Times New Roman" w:hAnsi="Times New Roman"/>
          <w:sz w:val="22"/>
          <w:szCs w:val="22"/>
        </w:rPr>
      </w:pPr>
    </w:p>
    <w:p w14:paraId="5BE8DEB8" w14:textId="77777777" w:rsidR="000D76CE" w:rsidRPr="00FB0FBB" w:rsidRDefault="000D76CE" w:rsidP="000D76CE">
      <w:pPr>
        <w:pStyle w:val="DefaultText"/>
        <w:rPr>
          <w:b/>
          <w:bCs/>
          <w:sz w:val="22"/>
          <w:szCs w:val="22"/>
        </w:rPr>
      </w:pPr>
    </w:p>
    <w:p w14:paraId="0FB52D96" w14:textId="77777777" w:rsidR="000D76CE" w:rsidRPr="00FB0FBB" w:rsidRDefault="000D76CE" w:rsidP="000D76CE">
      <w:pPr>
        <w:pStyle w:val="Default"/>
        <w:rPr>
          <w:sz w:val="23"/>
          <w:szCs w:val="23"/>
        </w:rPr>
      </w:pPr>
      <w:r w:rsidRPr="00FB0FBB">
        <w:rPr>
          <w:sz w:val="22"/>
          <w:szCs w:val="22"/>
        </w:rPr>
        <w:t>SAUK COUNTY LAND RESOURCES AND ENVIRONMENT COMMITTEE</w:t>
      </w:r>
    </w:p>
    <w:p w14:paraId="34A286D2" w14:textId="77777777" w:rsidR="000D76CE" w:rsidRPr="00FB0FBB" w:rsidRDefault="000D76CE" w:rsidP="000D76CE">
      <w:pPr>
        <w:pStyle w:val="Default"/>
        <w:rPr>
          <w:sz w:val="23"/>
          <w:szCs w:val="23"/>
        </w:rPr>
      </w:pPr>
      <w:r w:rsidRPr="00FB0FBB">
        <w:rPr>
          <w:sz w:val="23"/>
          <w:szCs w:val="23"/>
        </w:rPr>
        <w:t xml:space="preserve"> </w:t>
      </w:r>
    </w:p>
    <w:p w14:paraId="5A1AEA06" w14:textId="024692A0" w:rsidR="000D76CE" w:rsidRPr="00FB0FBB" w:rsidRDefault="000D76CE" w:rsidP="000D76CE">
      <w:pPr>
        <w:pStyle w:val="DefaultText"/>
        <w:tabs>
          <w:tab w:val="left" w:pos="720"/>
          <w:tab w:val="left" w:pos="1440"/>
          <w:tab w:val="left" w:pos="2160"/>
          <w:tab w:val="left" w:pos="2880"/>
          <w:tab w:val="left" w:pos="3600"/>
          <w:tab w:val="left" w:pos="5000"/>
          <w:tab w:val="left" w:pos="5220"/>
          <w:tab w:val="left" w:pos="5760"/>
          <w:tab w:val="left" w:pos="6480"/>
          <w:tab w:val="left" w:pos="7200"/>
          <w:tab w:val="left" w:pos="7920"/>
          <w:tab w:val="left" w:pos="8640"/>
          <w:tab w:val="left" w:pos="11664"/>
          <w:tab w:val="left" w:pos="11665"/>
          <w:tab w:val="left" w:pos="11666"/>
        </w:tabs>
        <w:jc w:val="both"/>
        <w:rPr>
          <w:rStyle w:val="InitialStyle"/>
          <w:rFonts w:ascii="Times New Roman" w:hAnsi="Times New Roman"/>
          <w:sz w:val="23"/>
          <w:szCs w:val="23"/>
        </w:rPr>
      </w:pPr>
      <w:r w:rsidRPr="00FB0FBB">
        <w:rPr>
          <w:rStyle w:val="InitialStyle"/>
          <w:rFonts w:ascii="Times New Roman" w:hAnsi="Times New Roman"/>
          <w:sz w:val="23"/>
          <w:szCs w:val="23"/>
        </w:rPr>
        <w:t>_________________________________</w:t>
      </w:r>
      <w:r w:rsidRPr="00FB0FBB">
        <w:rPr>
          <w:rStyle w:val="InitialStyle"/>
          <w:rFonts w:ascii="Times New Roman" w:hAnsi="Times New Roman"/>
          <w:sz w:val="23"/>
          <w:szCs w:val="23"/>
        </w:rPr>
        <w:tab/>
        <w:t>________________________________</w:t>
      </w:r>
    </w:p>
    <w:p w14:paraId="5590C9CF" w14:textId="77777777" w:rsidR="000D76CE" w:rsidRPr="00FB0FBB" w:rsidRDefault="000D76CE" w:rsidP="000D76CE">
      <w:pPr>
        <w:pStyle w:val="DefaultText"/>
        <w:tabs>
          <w:tab w:val="left" w:pos="720"/>
          <w:tab w:val="left" w:pos="1440"/>
          <w:tab w:val="left" w:pos="2160"/>
          <w:tab w:val="left" w:pos="2880"/>
          <w:tab w:val="left" w:pos="3600"/>
          <w:tab w:val="left" w:pos="4320"/>
          <w:tab w:val="left" w:pos="5000"/>
          <w:tab w:val="left" w:pos="5040"/>
          <w:tab w:val="left" w:pos="5760"/>
          <w:tab w:val="left" w:pos="6480"/>
          <w:tab w:val="left" w:pos="7200"/>
          <w:tab w:val="left" w:pos="7920"/>
          <w:tab w:val="left" w:pos="8640"/>
          <w:tab w:val="left" w:pos="11664"/>
          <w:tab w:val="left" w:pos="11665"/>
          <w:tab w:val="left" w:pos="11666"/>
        </w:tabs>
        <w:jc w:val="both"/>
        <w:rPr>
          <w:rStyle w:val="InitialStyle"/>
          <w:rFonts w:ascii="Times New Roman" w:hAnsi="Times New Roman"/>
          <w:sz w:val="22"/>
          <w:szCs w:val="22"/>
        </w:rPr>
      </w:pPr>
      <w:r w:rsidRPr="00FB0FBB">
        <w:rPr>
          <w:rStyle w:val="InitialStyle"/>
          <w:rFonts w:ascii="Times New Roman" w:hAnsi="Times New Roman"/>
          <w:sz w:val="22"/>
          <w:szCs w:val="22"/>
        </w:rPr>
        <w:t>MARTY KRUEGER, CHAIR</w:t>
      </w:r>
      <w:r w:rsidRPr="00FB0FBB">
        <w:rPr>
          <w:rStyle w:val="InitialStyle"/>
          <w:rFonts w:ascii="Times New Roman" w:hAnsi="Times New Roman"/>
          <w:sz w:val="22"/>
          <w:szCs w:val="22"/>
        </w:rPr>
        <w:tab/>
      </w:r>
      <w:r w:rsidRPr="00FB0FBB">
        <w:rPr>
          <w:rStyle w:val="InitialStyle"/>
          <w:rFonts w:ascii="Times New Roman" w:hAnsi="Times New Roman"/>
          <w:sz w:val="22"/>
          <w:szCs w:val="22"/>
        </w:rPr>
        <w:tab/>
      </w:r>
      <w:r w:rsidRPr="00FB0FBB">
        <w:rPr>
          <w:rStyle w:val="InitialStyle"/>
          <w:rFonts w:ascii="Times New Roman" w:hAnsi="Times New Roman"/>
          <w:sz w:val="22"/>
          <w:szCs w:val="22"/>
        </w:rPr>
        <w:tab/>
      </w:r>
      <w:r w:rsidRPr="00FB0FBB">
        <w:rPr>
          <w:rStyle w:val="InitialStyle"/>
          <w:rFonts w:ascii="Times New Roman" w:hAnsi="Times New Roman"/>
          <w:sz w:val="22"/>
          <w:szCs w:val="22"/>
        </w:rPr>
        <w:tab/>
      </w:r>
      <w:r w:rsidRPr="00FB0FBB">
        <w:rPr>
          <w:rStyle w:val="InitialStyle"/>
          <w:rFonts w:ascii="Times New Roman" w:hAnsi="Times New Roman"/>
          <w:sz w:val="22"/>
          <w:szCs w:val="22"/>
        </w:rPr>
        <w:tab/>
        <w:t>PETER KINSMAN, VICE CHAIR</w:t>
      </w:r>
    </w:p>
    <w:p w14:paraId="2E9AFE0A" w14:textId="77777777" w:rsidR="000D76CE" w:rsidRPr="00FB0FBB" w:rsidRDefault="000D76CE" w:rsidP="000D76C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rStyle w:val="InitialStyle"/>
          <w:rFonts w:ascii="Times New Roman" w:hAnsi="Times New Roman"/>
          <w:sz w:val="22"/>
          <w:szCs w:val="22"/>
        </w:rPr>
      </w:pPr>
    </w:p>
    <w:p w14:paraId="0B10986F" w14:textId="77777777" w:rsidR="000D76CE" w:rsidRPr="00FB0FBB" w:rsidRDefault="000D76CE" w:rsidP="000D76CE">
      <w:pPr>
        <w:pStyle w:val="DefaultText"/>
        <w:tabs>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11664"/>
          <w:tab w:val="left" w:pos="11665"/>
          <w:tab w:val="left" w:pos="11666"/>
        </w:tabs>
        <w:jc w:val="both"/>
        <w:rPr>
          <w:rStyle w:val="InitialStyle"/>
          <w:rFonts w:ascii="Times New Roman" w:hAnsi="Times New Roman"/>
          <w:sz w:val="22"/>
          <w:szCs w:val="22"/>
        </w:rPr>
      </w:pPr>
      <w:r w:rsidRPr="00FB0FBB">
        <w:rPr>
          <w:rStyle w:val="InitialStyle"/>
          <w:rFonts w:ascii="Times New Roman" w:hAnsi="Times New Roman"/>
          <w:sz w:val="22"/>
          <w:szCs w:val="22"/>
        </w:rPr>
        <w:t>__________________________________</w:t>
      </w:r>
      <w:r w:rsidRPr="00FB0FBB">
        <w:rPr>
          <w:rStyle w:val="InitialStyle"/>
          <w:rFonts w:ascii="Times New Roman" w:hAnsi="Times New Roman"/>
          <w:sz w:val="22"/>
          <w:szCs w:val="22"/>
        </w:rPr>
        <w:tab/>
      </w:r>
      <w:r w:rsidRPr="00FB0FBB">
        <w:rPr>
          <w:rStyle w:val="InitialStyle"/>
          <w:rFonts w:ascii="Times New Roman" w:hAnsi="Times New Roman"/>
          <w:sz w:val="22"/>
          <w:szCs w:val="22"/>
        </w:rPr>
        <w:tab/>
        <w:t>_________________________________</w:t>
      </w:r>
    </w:p>
    <w:p w14:paraId="16B482CA" w14:textId="77777777" w:rsidR="000D76CE" w:rsidRPr="00FB0FBB" w:rsidRDefault="000D76CE" w:rsidP="000D76CE">
      <w:pPr>
        <w:pStyle w:val="DefaultText"/>
        <w:tabs>
          <w:tab w:val="left" w:pos="720"/>
          <w:tab w:val="left" w:pos="1440"/>
          <w:tab w:val="left" w:pos="2160"/>
          <w:tab w:val="left" w:pos="2880"/>
          <w:tab w:val="left" w:pos="3600"/>
          <w:tab w:val="left" w:pos="5040"/>
          <w:tab w:val="left" w:pos="5760"/>
          <w:tab w:val="left" w:pos="6480"/>
          <w:tab w:val="left" w:pos="7200"/>
          <w:tab w:val="left" w:pos="7920"/>
          <w:tab w:val="left" w:pos="8640"/>
          <w:tab w:val="left" w:pos="11664"/>
          <w:tab w:val="left" w:pos="11665"/>
          <w:tab w:val="left" w:pos="11666"/>
        </w:tabs>
        <w:jc w:val="both"/>
        <w:rPr>
          <w:rStyle w:val="InitialStyle"/>
          <w:rFonts w:ascii="Times New Roman" w:hAnsi="Times New Roman"/>
          <w:sz w:val="22"/>
          <w:szCs w:val="22"/>
        </w:rPr>
      </w:pPr>
      <w:r w:rsidRPr="00FB0FBB">
        <w:rPr>
          <w:rStyle w:val="InitialStyle"/>
          <w:rFonts w:ascii="Times New Roman" w:hAnsi="Times New Roman"/>
          <w:sz w:val="22"/>
          <w:szCs w:val="22"/>
        </w:rPr>
        <w:t>ROSS CURRY</w:t>
      </w:r>
      <w:r w:rsidRPr="00FB0FBB">
        <w:rPr>
          <w:rStyle w:val="InitialStyle"/>
          <w:rFonts w:ascii="Times New Roman" w:hAnsi="Times New Roman"/>
          <w:sz w:val="22"/>
          <w:szCs w:val="22"/>
        </w:rPr>
        <w:tab/>
      </w:r>
      <w:r w:rsidRPr="00FB0FBB">
        <w:rPr>
          <w:rStyle w:val="InitialStyle"/>
          <w:rFonts w:ascii="Times New Roman" w:hAnsi="Times New Roman"/>
          <w:sz w:val="22"/>
          <w:szCs w:val="22"/>
        </w:rPr>
        <w:tab/>
      </w:r>
      <w:r w:rsidRPr="00FB0FBB">
        <w:rPr>
          <w:rStyle w:val="InitialStyle"/>
          <w:rFonts w:ascii="Times New Roman" w:hAnsi="Times New Roman"/>
          <w:sz w:val="22"/>
          <w:szCs w:val="22"/>
        </w:rPr>
        <w:tab/>
      </w:r>
      <w:r w:rsidRPr="00FB0FBB">
        <w:rPr>
          <w:rStyle w:val="InitialStyle"/>
          <w:rFonts w:ascii="Times New Roman" w:hAnsi="Times New Roman"/>
          <w:sz w:val="22"/>
          <w:szCs w:val="22"/>
        </w:rPr>
        <w:tab/>
      </w:r>
      <w:r w:rsidRPr="00FB0FBB">
        <w:rPr>
          <w:rStyle w:val="InitialStyle"/>
          <w:rFonts w:ascii="Times New Roman" w:hAnsi="Times New Roman"/>
          <w:sz w:val="22"/>
          <w:szCs w:val="22"/>
        </w:rPr>
        <w:tab/>
        <w:t>ROB NELSON</w:t>
      </w:r>
    </w:p>
    <w:p w14:paraId="70CC6DE7" w14:textId="77777777" w:rsidR="000D76CE" w:rsidRPr="00FB0FBB" w:rsidRDefault="000D76CE" w:rsidP="000D76C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rStyle w:val="InitialStyle"/>
          <w:rFonts w:ascii="Times New Roman" w:hAnsi="Times New Roman"/>
          <w:sz w:val="22"/>
          <w:szCs w:val="22"/>
        </w:rPr>
      </w:pPr>
    </w:p>
    <w:p w14:paraId="6DA11ACC" w14:textId="77777777" w:rsidR="000D76CE" w:rsidRPr="00FB0FBB" w:rsidRDefault="000D76CE" w:rsidP="000D76CE">
      <w:pPr>
        <w:pStyle w:val="DefaultText"/>
        <w:tabs>
          <w:tab w:val="left" w:pos="720"/>
          <w:tab w:val="left" w:pos="1440"/>
          <w:tab w:val="left" w:pos="2160"/>
          <w:tab w:val="left" w:pos="2880"/>
          <w:tab w:val="left" w:pos="3960"/>
          <w:tab w:val="left" w:pos="4320"/>
          <w:tab w:val="left" w:pos="5040"/>
          <w:tab w:val="left" w:pos="5760"/>
          <w:tab w:val="left" w:pos="6480"/>
          <w:tab w:val="left" w:pos="7200"/>
          <w:tab w:val="left" w:pos="7920"/>
          <w:tab w:val="left" w:pos="9270"/>
          <w:tab w:val="left" w:pos="11664"/>
          <w:tab w:val="left" w:pos="11665"/>
          <w:tab w:val="left" w:pos="11666"/>
        </w:tabs>
        <w:jc w:val="both"/>
        <w:rPr>
          <w:rStyle w:val="InitialStyle"/>
          <w:rFonts w:ascii="Times New Roman" w:hAnsi="Times New Roman"/>
          <w:sz w:val="22"/>
          <w:szCs w:val="22"/>
        </w:rPr>
      </w:pPr>
      <w:r w:rsidRPr="00FB0FBB">
        <w:rPr>
          <w:rStyle w:val="InitialStyle"/>
          <w:rFonts w:ascii="Times New Roman" w:hAnsi="Times New Roman"/>
          <w:sz w:val="22"/>
          <w:szCs w:val="22"/>
        </w:rPr>
        <w:t xml:space="preserve">__________________________________  </w:t>
      </w:r>
      <w:r w:rsidRPr="00FB0FBB">
        <w:rPr>
          <w:rStyle w:val="InitialStyle"/>
          <w:rFonts w:ascii="Times New Roman" w:hAnsi="Times New Roman"/>
          <w:sz w:val="22"/>
          <w:szCs w:val="22"/>
        </w:rPr>
        <w:tab/>
      </w:r>
      <w:r w:rsidRPr="00FB0FBB">
        <w:rPr>
          <w:rStyle w:val="InitialStyle"/>
          <w:rFonts w:ascii="Times New Roman" w:hAnsi="Times New Roman"/>
          <w:sz w:val="22"/>
          <w:szCs w:val="22"/>
        </w:rPr>
        <w:tab/>
      </w:r>
      <w:r w:rsidRPr="00FB0FBB">
        <w:rPr>
          <w:rStyle w:val="InitialStyle"/>
          <w:rFonts w:ascii="Times New Roman" w:hAnsi="Times New Roman"/>
          <w:sz w:val="22"/>
          <w:szCs w:val="22"/>
        </w:rPr>
        <w:tab/>
        <w:t>_________________________________</w:t>
      </w:r>
    </w:p>
    <w:p w14:paraId="588DE2E4" w14:textId="77777777" w:rsidR="000D76CE" w:rsidRPr="00FB0FBB" w:rsidRDefault="000D76CE" w:rsidP="000D76C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rStyle w:val="InitialStyle"/>
          <w:rFonts w:ascii="Times New Roman" w:hAnsi="Times New Roman"/>
          <w:sz w:val="22"/>
          <w:szCs w:val="22"/>
        </w:rPr>
      </w:pPr>
      <w:r w:rsidRPr="00FB0FBB">
        <w:rPr>
          <w:rStyle w:val="InitialStyle"/>
          <w:rFonts w:ascii="Times New Roman" w:hAnsi="Times New Roman"/>
          <w:sz w:val="22"/>
          <w:szCs w:val="22"/>
        </w:rPr>
        <w:t>BRANDON LOHR</w:t>
      </w:r>
      <w:r w:rsidRPr="00FB0FBB">
        <w:rPr>
          <w:rStyle w:val="InitialStyle"/>
          <w:rFonts w:ascii="Times New Roman" w:hAnsi="Times New Roman"/>
          <w:sz w:val="22"/>
          <w:szCs w:val="22"/>
        </w:rPr>
        <w:tab/>
      </w:r>
      <w:r w:rsidRPr="00FB0FBB">
        <w:rPr>
          <w:rStyle w:val="InitialStyle"/>
          <w:rFonts w:ascii="Times New Roman" w:hAnsi="Times New Roman"/>
          <w:sz w:val="22"/>
          <w:szCs w:val="22"/>
        </w:rPr>
        <w:tab/>
      </w:r>
      <w:r w:rsidRPr="00FB0FBB">
        <w:rPr>
          <w:rStyle w:val="InitialStyle"/>
          <w:rFonts w:ascii="Times New Roman" w:hAnsi="Times New Roman"/>
          <w:sz w:val="22"/>
          <w:szCs w:val="22"/>
        </w:rPr>
        <w:tab/>
      </w:r>
      <w:r w:rsidRPr="00FB0FBB">
        <w:rPr>
          <w:rStyle w:val="InitialStyle"/>
          <w:rFonts w:ascii="Times New Roman" w:hAnsi="Times New Roman"/>
          <w:sz w:val="22"/>
          <w:szCs w:val="22"/>
        </w:rPr>
        <w:tab/>
      </w:r>
      <w:r w:rsidRPr="00FB0FBB">
        <w:rPr>
          <w:rStyle w:val="InitialStyle"/>
          <w:rFonts w:ascii="Times New Roman" w:hAnsi="Times New Roman"/>
          <w:sz w:val="22"/>
          <w:szCs w:val="22"/>
        </w:rPr>
        <w:tab/>
        <w:t>DENNIS POLIVKA</w:t>
      </w:r>
    </w:p>
    <w:p w14:paraId="56463C7D" w14:textId="77777777" w:rsidR="000D76CE" w:rsidRPr="00FB0FBB" w:rsidRDefault="000D76CE" w:rsidP="000D76C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rStyle w:val="InitialStyle"/>
          <w:rFonts w:ascii="Times New Roman" w:hAnsi="Times New Roman"/>
          <w:sz w:val="22"/>
          <w:szCs w:val="22"/>
        </w:rPr>
      </w:pPr>
    </w:p>
    <w:p w14:paraId="5F8B6452" w14:textId="77777777" w:rsidR="000D76CE" w:rsidRPr="00FB0FBB" w:rsidRDefault="000D76CE" w:rsidP="000D76CE">
      <w:pPr>
        <w:pStyle w:val="Default"/>
        <w:rPr>
          <w:sz w:val="22"/>
          <w:szCs w:val="22"/>
        </w:rPr>
      </w:pPr>
      <w:r w:rsidRPr="00FB0FBB">
        <w:rPr>
          <w:rStyle w:val="InitialStyle"/>
          <w:rFonts w:ascii="Times New Roman" w:hAnsi="Times New Roman"/>
          <w:sz w:val="22"/>
          <w:szCs w:val="22"/>
        </w:rPr>
        <w:t>___________________________________</w:t>
      </w:r>
      <w:r w:rsidRPr="00FB0FBB">
        <w:rPr>
          <w:rStyle w:val="InitialStyle"/>
          <w:rFonts w:ascii="Times New Roman" w:hAnsi="Times New Roman"/>
          <w:sz w:val="22"/>
          <w:szCs w:val="22"/>
        </w:rPr>
        <w:tab/>
      </w:r>
      <w:r w:rsidRPr="00FB0FBB">
        <w:rPr>
          <w:rStyle w:val="InitialStyle"/>
          <w:rFonts w:ascii="Times New Roman" w:hAnsi="Times New Roman"/>
          <w:sz w:val="22"/>
          <w:szCs w:val="22"/>
        </w:rPr>
        <w:tab/>
        <w:t>_________________________________</w:t>
      </w:r>
      <w:r w:rsidRPr="00FB0FBB">
        <w:rPr>
          <w:sz w:val="22"/>
          <w:szCs w:val="22"/>
        </w:rPr>
        <w:tab/>
      </w:r>
    </w:p>
    <w:p w14:paraId="019480A0" w14:textId="77777777" w:rsidR="000D76CE" w:rsidRPr="00FB0FBB" w:rsidRDefault="000D76CE" w:rsidP="000D76CE">
      <w:pPr>
        <w:pStyle w:val="Default"/>
        <w:rPr>
          <w:sz w:val="22"/>
          <w:szCs w:val="22"/>
        </w:rPr>
      </w:pPr>
      <w:r w:rsidRPr="00FB0FBB">
        <w:rPr>
          <w:sz w:val="22"/>
          <w:szCs w:val="22"/>
        </w:rPr>
        <w:t>RANDY PUTTKAMER</w:t>
      </w:r>
      <w:r w:rsidRPr="00FB0FBB">
        <w:rPr>
          <w:sz w:val="22"/>
          <w:szCs w:val="22"/>
        </w:rPr>
        <w:tab/>
      </w:r>
      <w:r w:rsidRPr="00FB0FBB">
        <w:rPr>
          <w:sz w:val="22"/>
          <w:szCs w:val="22"/>
        </w:rPr>
        <w:tab/>
      </w:r>
      <w:r w:rsidRPr="00FB0FBB">
        <w:rPr>
          <w:sz w:val="22"/>
          <w:szCs w:val="22"/>
        </w:rPr>
        <w:tab/>
      </w:r>
      <w:r w:rsidRPr="00FB0FBB">
        <w:rPr>
          <w:sz w:val="22"/>
          <w:szCs w:val="22"/>
        </w:rPr>
        <w:tab/>
        <w:t>VALERIE MCAULIFFE</w:t>
      </w:r>
    </w:p>
    <w:p w14:paraId="39171DA4" w14:textId="77777777" w:rsidR="000D76CE" w:rsidRPr="00FB0FBB" w:rsidRDefault="000D76CE" w:rsidP="000D76CE">
      <w:pPr>
        <w:pStyle w:val="Default"/>
        <w:rPr>
          <w:sz w:val="23"/>
          <w:szCs w:val="23"/>
        </w:rPr>
      </w:pPr>
    </w:p>
    <w:p w14:paraId="46D8FA2A" w14:textId="3E741B2A" w:rsidR="000D76CE" w:rsidRPr="00FB0FBB" w:rsidRDefault="000D76CE" w:rsidP="000D76CE">
      <w:pPr>
        <w:pStyle w:val="Default"/>
        <w:rPr>
          <w:bCs/>
          <w:sz w:val="18"/>
          <w:szCs w:val="18"/>
        </w:rPr>
      </w:pPr>
      <w:r w:rsidRPr="00FB0FBB">
        <w:rPr>
          <w:b/>
          <w:bCs/>
          <w:sz w:val="18"/>
          <w:szCs w:val="18"/>
        </w:rPr>
        <w:t xml:space="preserve">Fiscal Note: </w:t>
      </w:r>
      <w:r w:rsidR="009160DD" w:rsidRPr="009160DD">
        <w:rPr>
          <w:bCs/>
          <w:sz w:val="18"/>
          <w:szCs w:val="18"/>
        </w:rPr>
        <w:t>The 2020 budget includes $29,000</w:t>
      </w:r>
      <w:r w:rsidR="009160DD">
        <w:rPr>
          <w:bCs/>
          <w:sz w:val="18"/>
          <w:szCs w:val="18"/>
        </w:rPr>
        <w:t xml:space="preserve"> in Lake Management Grant funding that was awarded</w:t>
      </w:r>
      <w:r w:rsidR="00BA46D6">
        <w:rPr>
          <w:bCs/>
          <w:sz w:val="18"/>
          <w:szCs w:val="18"/>
        </w:rPr>
        <w:t xml:space="preserve"> by the LRE Committee</w:t>
      </w:r>
      <w:r w:rsidR="009160DD">
        <w:rPr>
          <w:bCs/>
          <w:sz w:val="18"/>
          <w:szCs w:val="18"/>
        </w:rPr>
        <w:t xml:space="preserve"> to the Lake Redstone Protection District that will be carried over into 2021. The Lake Redstone Protection District has requested that the funding be directed to Juneau County</w:t>
      </w:r>
      <w:r w:rsidR="00BA46D6">
        <w:rPr>
          <w:bCs/>
          <w:sz w:val="18"/>
          <w:szCs w:val="18"/>
        </w:rPr>
        <w:t xml:space="preserve"> for this particular project</w:t>
      </w:r>
      <w:r w:rsidR="009160DD">
        <w:rPr>
          <w:bCs/>
          <w:sz w:val="18"/>
          <w:szCs w:val="18"/>
        </w:rPr>
        <w:t xml:space="preserve">. The 2021 budget includes </w:t>
      </w:r>
      <w:r w:rsidR="00BA46D6">
        <w:rPr>
          <w:bCs/>
          <w:sz w:val="18"/>
          <w:szCs w:val="18"/>
        </w:rPr>
        <w:t xml:space="preserve">a </w:t>
      </w:r>
      <w:r w:rsidR="009160DD">
        <w:rPr>
          <w:bCs/>
          <w:sz w:val="18"/>
          <w:szCs w:val="18"/>
        </w:rPr>
        <w:t>$6,000 for water quality monitoring in the Lake Redstone watershed.</w:t>
      </w:r>
    </w:p>
    <w:p w14:paraId="0D01FD8B" w14:textId="77777777" w:rsidR="000D76CE" w:rsidRPr="00FB0FBB" w:rsidRDefault="000D76CE" w:rsidP="000D76CE">
      <w:pPr>
        <w:pStyle w:val="Default"/>
        <w:rPr>
          <w:sz w:val="18"/>
          <w:szCs w:val="18"/>
        </w:rPr>
      </w:pPr>
    </w:p>
    <w:p w14:paraId="206880A2" w14:textId="77777777" w:rsidR="000D76CE" w:rsidRPr="00FB0FBB" w:rsidRDefault="000D76CE" w:rsidP="000D76C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Cs/>
          <w:sz w:val="18"/>
          <w:szCs w:val="18"/>
        </w:rPr>
      </w:pPr>
      <w:r w:rsidRPr="00FB0FBB">
        <w:rPr>
          <w:b/>
          <w:bCs/>
          <w:sz w:val="18"/>
          <w:szCs w:val="18"/>
        </w:rPr>
        <w:t xml:space="preserve">MIS Note: </w:t>
      </w:r>
      <w:r w:rsidRPr="00FB0FBB">
        <w:rPr>
          <w:bCs/>
          <w:sz w:val="18"/>
          <w:szCs w:val="18"/>
        </w:rPr>
        <w:t>No new MIS impact.</w:t>
      </w:r>
    </w:p>
    <w:p w14:paraId="0761567F" w14:textId="5EED220A" w:rsidR="000D76CE" w:rsidRDefault="000D76CE" w:rsidP="000D15A1">
      <w:pPr>
        <w:widowControl/>
        <w:spacing w:after="240"/>
        <w:jc w:val="center"/>
        <w:rPr>
          <w:b/>
          <w:szCs w:val="24"/>
        </w:rPr>
      </w:pPr>
      <w:r>
        <w:rPr>
          <w:b/>
          <w:szCs w:val="24"/>
        </w:rPr>
        <w:lastRenderedPageBreak/>
        <w:t>Exhibit A</w:t>
      </w:r>
    </w:p>
    <w:p w14:paraId="1FCD559F" w14:textId="09A483CF" w:rsidR="000D15A1" w:rsidRPr="00FB0FBB" w:rsidRDefault="005721D7" w:rsidP="000D15A1">
      <w:pPr>
        <w:widowControl/>
        <w:spacing w:after="240"/>
        <w:jc w:val="center"/>
        <w:rPr>
          <w:b/>
          <w:szCs w:val="24"/>
        </w:rPr>
      </w:pPr>
      <w:r w:rsidRPr="00FB0FBB">
        <w:rPr>
          <w:b/>
          <w:szCs w:val="24"/>
        </w:rPr>
        <w:t>MEMORANDUM OF UNDERSTANDING</w:t>
      </w:r>
    </w:p>
    <w:p w14:paraId="043D8301" w14:textId="728C0182" w:rsidR="00634372" w:rsidRPr="00FB0FBB" w:rsidRDefault="00C40243" w:rsidP="00634372">
      <w:pPr>
        <w:pStyle w:val="Standard1"/>
        <w:numPr>
          <w:ilvl w:val="0"/>
          <w:numId w:val="0"/>
        </w:numPr>
        <w:ind w:firstLine="720"/>
        <w:jc w:val="both"/>
        <w:rPr>
          <w:b w:val="0"/>
          <w:szCs w:val="24"/>
          <w:u w:val="none"/>
        </w:rPr>
      </w:pPr>
      <w:r w:rsidRPr="00FB0FBB">
        <w:rPr>
          <w:b w:val="0"/>
          <w:szCs w:val="24"/>
          <w:u w:val="none"/>
        </w:rPr>
        <w:t xml:space="preserve">This Memorandum of Understanding (MOU) is </w:t>
      </w:r>
      <w:r w:rsidR="0026747A" w:rsidRPr="00FB0FBB">
        <w:rPr>
          <w:b w:val="0"/>
          <w:szCs w:val="24"/>
          <w:u w:val="none"/>
        </w:rPr>
        <w:t xml:space="preserve">voluntarily </w:t>
      </w:r>
      <w:r w:rsidRPr="00FB0FBB">
        <w:rPr>
          <w:b w:val="0"/>
          <w:szCs w:val="24"/>
          <w:u w:val="none"/>
        </w:rPr>
        <w:t xml:space="preserve">entered </w:t>
      </w:r>
      <w:r w:rsidR="007142CB" w:rsidRPr="00FB0FBB">
        <w:rPr>
          <w:b w:val="0"/>
          <w:szCs w:val="24"/>
          <w:u w:val="none"/>
        </w:rPr>
        <w:t>into, with an effective d</w:t>
      </w:r>
      <w:r w:rsidR="00F406DE" w:rsidRPr="00FB0FBB">
        <w:rPr>
          <w:b w:val="0"/>
          <w:szCs w:val="24"/>
          <w:u w:val="none"/>
        </w:rPr>
        <w:t xml:space="preserve">ate of </w:t>
      </w:r>
      <w:r w:rsidR="007142CB" w:rsidRPr="00FB0FBB">
        <w:rPr>
          <w:b w:val="0"/>
          <w:szCs w:val="24"/>
          <w:u w:val="none"/>
        </w:rPr>
        <w:t xml:space="preserve">October </w:t>
      </w:r>
      <w:r w:rsidR="00F406DE" w:rsidRPr="00FB0FBB">
        <w:rPr>
          <w:b w:val="0"/>
          <w:szCs w:val="24"/>
          <w:u w:val="none"/>
        </w:rPr>
        <w:t>1, 20</w:t>
      </w:r>
      <w:r w:rsidR="007142CB" w:rsidRPr="00FB0FBB">
        <w:rPr>
          <w:b w:val="0"/>
          <w:szCs w:val="24"/>
          <w:u w:val="none"/>
        </w:rPr>
        <w:t>20</w:t>
      </w:r>
      <w:r w:rsidRPr="00FB0FBB">
        <w:rPr>
          <w:b w:val="0"/>
          <w:szCs w:val="24"/>
          <w:u w:val="none"/>
        </w:rPr>
        <w:t xml:space="preserve">, by and </w:t>
      </w:r>
      <w:r w:rsidR="006D410F" w:rsidRPr="00FB0FBB">
        <w:rPr>
          <w:b w:val="0"/>
          <w:szCs w:val="24"/>
          <w:u w:val="none"/>
        </w:rPr>
        <w:t>between</w:t>
      </w:r>
      <w:r w:rsidR="00794901" w:rsidRPr="00FB0FBB">
        <w:rPr>
          <w:b w:val="0"/>
          <w:szCs w:val="24"/>
          <w:u w:val="none"/>
        </w:rPr>
        <w:t xml:space="preserve"> Juneau </w:t>
      </w:r>
      <w:r w:rsidR="00CF54C2" w:rsidRPr="00FB0FBB">
        <w:rPr>
          <w:b w:val="0"/>
          <w:szCs w:val="24"/>
          <w:u w:val="none"/>
        </w:rPr>
        <w:t>County</w:t>
      </w:r>
      <w:r w:rsidR="007142CB" w:rsidRPr="00FB0FBB">
        <w:rPr>
          <w:b w:val="0"/>
          <w:szCs w:val="24"/>
          <w:u w:val="none"/>
        </w:rPr>
        <w:t xml:space="preserve"> Land and Water Resources Department, by Juneau County Conservationist Dustin Ladd (hereafter “Juneau County”)</w:t>
      </w:r>
      <w:r w:rsidR="005A7B4E" w:rsidRPr="00FB0FBB">
        <w:rPr>
          <w:b w:val="0"/>
          <w:szCs w:val="24"/>
          <w:u w:val="none"/>
        </w:rPr>
        <w:t xml:space="preserve"> </w:t>
      </w:r>
      <w:r w:rsidR="005721D7" w:rsidRPr="00FB0FBB">
        <w:rPr>
          <w:b w:val="0"/>
          <w:szCs w:val="24"/>
          <w:u w:val="none"/>
        </w:rPr>
        <w:t xml:space="preserve">and </w:t>
      </w:r>
      <w:r w:rsidR="007142CB" w:rsidRPr="00FB0FBB">
        <w:rPr>
          <w:b w:val="0"/>
          <w:szCs w:val="24"/>
          <w:u w:val="none"/>
        </w:rPr>
        <w:t>Sauk County Land Resources &amp; Environment Department, by Director Lisa Wilson (hereafter “Sauk County”), as follows:</w:t>
      </w:r>
    </w:p>
    <w:p w14:paraId="2B7DEB67" w14:textId="1DDCD968" w:rsidR="00F9309A" w:rsidRPr="00FB0FBB" w:rsidRDefault="00794901" w:rsidP="00D048FE">
      <w:pPr>
        <w:pStyle w:val="BodyText"/>
        <w:widowControl/>
        <w:ind w:left="720" w:right="720"/>
        <w:jc w:val="both"/>
        <w:rPr>
          <w:szCs w:val="24"/>
        </w:rPr>
      </w:pPr>
      <w:r w:rsidRPr="00FB0FBB">
        <w:rPr>
          <w:szCs w:val="24"/>
        </w:rPr>
        <w:t>WHEREAS</w:t>
      </w:r>
      <w:r w:rsidR="006C02D9" w:rsidRPr="00FB0FBB">
        <w:rPr>
          <w:szCs w:val="24"/>
        </w:rPr>
        <w:t>,</w:t>
      </w:r>
      <w:r w:rsidRPr="00FB0FBB">
        <w:rPr>
          <w:szCs w:val="24"/>
        </w:rPr>
        <w:t xml:space="preserve"> Junea</w:t>
      </w:r>
      <w:r w:rsidR="00F2494B" w:rsidRPr="00FB0FBB">
        <w:rPr>
          <w:szCs w:val="24"/>
        </w:rPr>
        <w:t>u</w:t>
      </w:r>
      <w:r w:rsidR="00AD1489" w:rsidRPr="00FB0FBB">
        <w:rPr>
          <w:szCs w:val="24"/>
        </w:rPr>
        <w:t xml:space="preserve"> County</w:t>
      </w:r>
      <w:r w:rsidRPr="00FB0FBB">
        <w:rPr>
          <w:szCs w:val="24"/>
        </w:rPr>
        <w:t xml:space="preserve"> </w:t>
      </w:r>
      <w:r w:rsidR="00F51BA4" w:rsidRPr="00FB0FBB">
        <w:rPr>
          <w:szCs w:val="24"/>
        </w:rPr>
        <w:t>has entered into a Joint Funding Agreement for Water Resource</w:t>
      </w:r>
      <w:r w:rsidR="006C02D9" w:rsidRPr="00FB0FBB">
        <w:rPr>
          <w:szCs w:val="24"/>
        </w:rPr>
        <w:t xml:space="preserve"> Investigations with the U. S. Geological Survey of the United States Department of the Interior </w:t>
      </w:r>
      <w:r w:rsidR="00D048FE" w:rsidRPr="00FB0FBB">
        <w:rPr>
          <w:szCs w:val="24"/>
        </w:rPr>
        <w:t>(hereafter referred to as “USGS”)</w:t>
      </w:r>
      <w:r w:rsidR="00D048FE" w:rsidRPr="00FB0FBB">
        <w:rPr>
          <w:b/>
          <w:szCs w:val="24"/>
        </w:rPr>
        <w:t xml:space="preserve"> </w:t>
      </w:r>
      <w:r w:rsidR="006C02D9" w:rsidRPr="00FB0FBB">
        <w:rPr>
          <w:szCs w:val="24"/>
        </w:rPr>
        <w:t>to cooperatively participate in a program for streamgaging at three locations in the Lake Redstone Watershed</w:t>
      </w:r>
      <w:r w:rsidR="00D048FE" w:rsidRPr="00FB0FBB">
        <w:rPr>
          <w:szCs w:val="24"/>
        </w:rPr>
        <w:t xml:space="preserve"> (a true copy of which is attached), which is in the best interests of </w:t>
      </w:r>
      <w:r w:rsidR="007142CB" w:rsidRPr="00FB0FBB">
        <w:rPr>
          <w:szCs w:val="24"/>
        </w:rPr>
        <w:t>the parties and the Lake Redstone Protection District</w:t>
      </w:r>
      <w:r w:rsidR="006C02D9" w:rsidRPr="00FB0FBB">
        <w:rPr>
          <w:szCs w:val="24"/>
        </w:rPr>
        <w:t>; and</w:t>
      </w:r>
    </w:p>
    <w:p w14:paraId="393769BC" w14:textId="77777777" w:rsidR="00D048FE" w:rsidRPr="00FB0FBB" w:rsidRDefault="00D048FE" w:rsidP="00D048FE">
      <w:pPr>
        <w:pStyle w:val="BodyText"/>
        <w:widowControl/>
        <w:ind w:left="720" w:right="720"/>
        <w:jc w:val="both"/>
        <w:rPr>
          <w:szCs w:val="24"/>
        </w:rPr>
      </w:pPr>
    </w:p>
    <w:p w14:paraId="51D821DB" w14:textId="10B40EC7" w:rsidR="006C02D9" w:rsidRPr="00FB0FBB" w:rsidRDefault="005E2EC3" w:rsidP="00D048FE">
      <w:pPr>
        <w:pStyle w:val="BodyText"/>
        <w:widowControl/>
        <w:ind w:left="720" w:right="720"/>
        <w:jc w:val="both"/>
        <w:rPr>
          <w:szCs w:val="24"/>
        </w:rPr>
      </w:pPr>
      <w:r w:rsidRPr="00FB0FBB">
        <w:rPr>
          <w:szCs w:val="24"/>
        </w:rPr>
        <w:t>WHEREAS</w:t>
      </w:r>
      <w:r w:rsidR="006C02D9" w:rsidRPr="00FB0FBB">
        <w:rPr>
          <w:szCs w:val="24"/>
        </w:rPr>
        <w:t>, the parties to this agreement</w:t>
      </w:r>
      <w:r w:rsidR="00D048FE" w:rsidRPr="00FB0FBB">
        <w:rPr>
          <w:szCs w:val="24"/>
        </w:rPr>
        <w:t xml:space="preserve"> have come to an understanding that </w:t>
      </w:r>
      <w:r w:rsidR="007142CB" w:rsidRPr="00FB0FBB">
        <w:rPr>
          <w:szCs w:val="24"/>
        </w:rPr>
        <w:t>Sauk County</w:t>
      </w:r>
      <w:r w:rsidR="00D048FE" w:rsidRPr="00FB0FBB">
        <w:rPr>
          <w:szCs w:val="24"/>
        </w:rPr>
        <w:t xml:space="preserve"> will reimburse Juneau County $</w:t>
      </w:r>
      <w:r w:rsidR="007142CB" w:rsidRPr="00FB0FBB">
        <w:rPr>
          <w:szCs w:val="24"/>
        </w:rPr>
        <w:t>35</w:t>
      </w:r>
      <w:r w:rsidR="00D048FE" w:rsidRPr="00FB0FBB">
        <w:rPr>
          <w:szCs w:val="24"/>
        </w:rPr>
        <w:t xml:space="preserve">,000.00 under the Joint Funding Agreement for the period from </w:t>
      </w:r>
      <w:r w:rsidR="007142CB" w:rsidRPr="00FB0FBB">
        <w:rPr>
          <w:szCs w:val="24"/>
        </w:rPr>
        <w:t>October</w:t>
      </w:r>
      <w:r w:rsidR="00D048FE" w:rsidRPr="00FB0FBB">
        <w:rPr>
          <w:szCs w:val="24"/>
        </w:rPr>
        <w:t xml:space="preserve"> 1, 20</w:t>
      </w:r>
      <w:r w:rsidR="007142CB" w:rsidRPr="00FB0FBB">
        <w:rPr>
          <w:szCs w:val="24"/>
        </w:rPr>
        <w:t>20</w:t>
      </w:r>
      <w:r w:rsidR="00D048FE" w:rsidRPr="00FB0FBB">
        <w:rPr>
          <w:szCs w:val="24"/>
        </w:rPr>
        <w:t xml:space="preserve"> to </w:t>
      </w:r>
      <w:r w:rsidR="007142CB" w:rsidRPr="00FB0FBB">
        <w:rPr>
          <w:szCs w:val="24"/>
        </w:rPr>
        <w:t>September 30, 2021</w:t>
      </w:r>
      <w:r w:rsidR="00D048FE" w:rsidRPr="00FB0FBB">
        <w:rPr>
          <w:szCs w:val="24"/>
        </w:rPr>
        <w:t>;</w:t>
      </w:r>
    </w:p>
    <w:p w14:paraId="308CBD83" w14:textId="77777777" w:rsidR="00634372" w:rsidRPr="00FB0FBB" w:rsidRDefault="00634372" w:rsidP="00FB0FBB">
      <w:pPr>
        <w:pStyle w:val="BodyText"/>
        <w:widowControl/>
        <w:ind w:right="720"/>
        <w:jc w:val="both"/>
        <w:rPr>
          <w:szCs w:val="24"/>
        </w:rPr>
      </w:pPr>
    </w:p>
    <w:p w14:paraId="1DE02C43" w14:textId="68415B6A" w:rsidR="00D048FE" w:rsidRPr="00FB0FBB" w:rsidRDefault="00634372" w:rsidP="00FB0FBB">
      <w:pPr>
        <w:pStyle w:val="BodyText"/>
        <w:widowControl/>
        <w:ind w:right="720"/>
        <w:jc w:val="both"/>
        <w:rPr>
          <w:szCs w:val="24"/>
        </w:rPr>
      </w:pPr>
      <w:r w:rsidRPr="00FB0FBB">
        <w:rPr>
          <w:szCs w:val="24"/>
        </w:rPr>
        <w:t>Therefore, in consideration of the mutual promises, obligations and benefits provided hereunder, the receipt and adequacy of which are hereby acknowledged, Sauk County and Juneau County agree as follows:</w:t>
      </w:r>
    </w:p>
    <w:p w14:paraId="3019395D" w14:textId="77777777" w:rsidR="00634372" w:rsidRPr="00FB0FBB" w:rsidRDefault="00634372" w:rsidP="00FB0FBB">
      <w:pPr>
        <w:pStyle w:val="BodyText"/>
        <w:widowControl/>
        <w:ind w:right="720"/>
        <w:jc w:val="both"/>
        <w:rPr>
          <w:szCs w:val="24"/>
        </w:rPr>
      </w:pPr>
    </w:p>
    <w:p w14:paraId="663F8ECD" w14:textId="6BFA7D9F" w:rsidR="00634372" w:rsidRPr="00FB0FBB" w:rsidRDefault="00D048FE" w:rsidP="00FB0FBB">
      <w:pPr>
        <w:pStyle w:val="BodyText"/>
        <w:widowControl/>
        <w:numPr>
          <w:ilvl w:val="0"/>
          <w:numId w:val="11"/>
        </w:numPr>
        <w:spacing w:after="240"/>
        <w:ind w:left="360" w:firstLine="360"/>
        <w:jc w:val="both"/>
        <w:rPr>
          <w:szCs w:val="24"/>
        </w:rPr>
      </w:pPr>
      <w:r w:rsidRPr="00FB0FBB">
        <w:rPr>
          <w:szCs w:val="24"/>
        </w:rPr>
        <w:t>Juneau Coun</w:t>
      </w:r>
      <w:r w:rsidR="007142CB" w:rsidRPr="00FB0FBB">
        <w:rPr>
          <w:szCs w:val="24"/>
        </w:rPr>
        <w:t>ty shall pay USGS $</w:t>
      </w:r>
      <w:r w:rsidR="00695DAF" w:rsidRPr="00FB0FBB">
        <w:rPr>
          <w:szCs w:val="24"/>
        </w:rPr>
        <w:t>41</w:t>
      </w:r>
      <w:r w:rsidRPr="00FB0FBB">
        <w:rPr>
          <w:szCs w:val="24"/>
        </w:rPr>
        <w:t>,000.00</w:t>
      </w:r>
      <w:r w:rsidR="006D410F" w:rsidRPr="00FB0FBB">
        <w:rPr>
          <w:szCs w:val="24"/>
        </w:rPr>
        <w:t xml:space="preserve">, as called for in the Joint Funding Agreement, </w:t>
      </w:r>
      <w:r w:rsidR="007142CB" w:rsidRPr="00FB0FBB">
        <w:rPr>
          <w:szCs w:val="24"/>
        </w:rPr>
        <w:t>during the period between October 1, 2020</w:t>
      </w:r>
      <w:r w:rsidR="006D410F" w:rsidRPr="00FB0FBB">
        <w:rPr>
          <w:szCs w:val="24"/>
        </w:rPr>
        <w:t xml:space="preserve"> and </w:t>
      </w:r>
      <w:r w:rsidR="007142CB" w:rsidRPr="00FB0FBB">
        <w:rPr>
          <w:szCs w:val="24"/>
        </w:rPr>
        <w:t>September 30</w:t>
      </w:r>
      <w:r w:rsidR="006D410F" w:rsidRPr="00FB0FBB">
        <w:rPr>
          <w:szCs w:val="24"/>
        </w:rPr>
        <w:t>, 202</w:t>
      </w:r>
      <w:r w:rsidR="007142CB" w:rsidRPr="00FB0FBB">
        <w:rPr>
          <w:szCs w:val="24"/>
        </w:rPr>
        <w:t>1</w:t>
      </w:r>
      <w:r w:rsidR="00634372" w:rsidRPr="00FB0FBB">
        <w:rPr>
          <w:szCs w:val="24"/>
        </w:rPr>
        <w:t>.</w:t>
      </w:r>
    </w:p>
    <w:p w14:paraId="33DF061D" w14:textId="4F1C4B02" w:rsidR="00D048FE" w:rsidRPr="00FB0FBB" w:rsidRDefault="000C07ED" w:rsidP="00FB0FBB">
      <w:pPr>
        <w:pStyle w:val="BodyText"/>
        <w:widowControl/>
        <w:numPr>
          <w:ilvl w:val="0"/>
          <w:numId w:val="11"/>
        </w:numPr>
        <w:spacing w:after="240"/>
        <w:ind w:left="360" w:firstLine="360"/>
        <w:jc w:val="both"/>
        <w:rPr>
          <w:szCs w:val="24"/>
        </w:rPr>
      </w:pPr>
      <w:r w:rsidRPr="00FB0FBB">
        <w:rPr>
          <w:szCs w:val="24"/>
        </w:rPr>
        <w:t>Sauk County</w:t>
      </w:r>
      <w:r w:rsidR="006D410F" w:rsidRPr="00FB0FBB">
        <w:rPr>
          <w:szCs w:val="24"/>
        </w:rPr>
        <w:t xml:space="preserve"> shall </w:t>
      </w:r>
      <w:r w:rsidR="00634372" w:rsidRPr="00FB0FBB">
        <w:rPr>
          <w:szCs w:val="24"/>
        </w:rPr>
        <w:t xml:space="preserve">pay </w:t>
      </w:r>
      <w:r w:rsidR="006D410F" w:rsidRPr="00FB0FBB">
        <w:rPr>
          <w:szCs w:val="24"/>
        </w:rPr>
        <w:t xml:space="preserve">Juneau County </w:t>
      </w:r>
      <w:r w:rsidRPr="00FB0FBB">
        <w:rPr>
          <w:szCs w:val="24"/>
        </w:rPr>
        <w:t>$35</w:t>
      </w:r>
      <w:r w:rsidR="006D410F" w:rsidRPr="00FB0FBB">
        <w:rPr>
          <w:szCs w:val="24"/>
        </w:rPr>
        <w:t xml:space="preserve">,000.00 on or before </w:t>
      </w:r>
      <w:r w:rsidRPr="00FB0FBB">
        <w:rPr>
          <w:szCs w:val="24"/>
        </w:rPr>
        <w:t>September 30, 2021</w:t>
      </w:r>
      <w:r w:rsidR="006D410F" w:rsidRPr="00FB0FBB">
        <w:rPr>
          <w:szCs w:val="24"/>
        </w:rPr>
        <w:t>.</w:t>
      </w:r>
    </w:p>
    <w:p w14:paraId="593192C7" w14:textId="77906EA3" w:rsidR="00695DAF" w:rsidRPr="00FB0FBB" w:rsidRDefault="00695DAF" w:rsidP="00FB0FBB">
      <w:pPr>
        <w:pStyle w:val="BodyText"/>
        <w:widowControl/>
        <w:numPr>
          <w:ilvl w:val="0"/>
          <w:numId w:val="11"/>
        </w:numPr>
        <w:spacing w:after="240"/>
        <w:ind w:left="360" w:firstLine="360"/>
        <w:jc w:val="both"/>
        <w:rPr>
          <w:szCs w:val="24"/>
        </w:rPr>
      </w:pPr>
      <w:r w:rsidRPr="00FB0FBB">
        <w:rPr>
          <w:szCs w:val="24"/>
        </w:rPr>
        <w:t xml:space="preserve">Juneau County shall </w:t>
      </w:r>
      <w:r w:rsidR="008F0058" w:rsidRPr="00FB0FBB">
        <w:rPr>
          <w:szCs w:val="24"/>
        </w:rPr>
        <w:t xml:space="preserve">perform all services and </w:t>
      </w:r>
      <w:r w:rsidR="00D121EF" w:rsidRPr="00FB0FBB">
        <w:rPr>
          <w:szCs w:val="24"/>
        </w:rPr>
        <w:t xml:space="preserve">comply with all requirements in the Joint Funding Agreement. </w:t>
      </w:r>
    </w:p>
    <w:p w14:paraId="736E8DC5" w14:textId="655E3123" w:rsidR="00C839A6" w:rsidRPr="00FB0FBB" w:rsidRDefault="005721D7" w:rsidP="008F7BBE">
      <w:pPr>
        <w:widowControl/>
        <w:ind w:firstLine="720"/>
        <w:jc w:val="both"/>
        <w:rPr>
          <w:szCs w:val="24"/>
        </w:rPr>
      </w:pPr>
      <w:r w:rsidRPr="00FB0FBB">
        <w:rPr>
          <w:color w:val="181A1A"/>
          <w:szCs w:val="24"/>
        </w:rPr>
        <w:t xml:space="preserve">IN WITNESS </w:t>
      </w:r>
      <w:r w:rsidRPr="00FB0FBB">
        <w:rPr>
          <w:color w:val="2B2B2D"/>
          <w:szCs w:val="24"/>
        </w:rPr>
        <w:t xml:space="preserve">THEREOF </w:t>
      </w:r>
      <w:r w:rsidRPr="00FB0FBB">
        <w:rPr>
          <w:color w:val="181A1A"/>
          <w:szCs w:val="24"/>
        </w:rPr>
        <w:t>and intending to be legally bound</w:t>
      </w:r>
      <w:r w:rsidRPr="00FB0FBB">
        <w:rPr>
          <w:color w:val="494949"/>
          <w:szCs w:val="24"/>
        </w:rPr>
        <w:t xml:space="preserve">, </w:t>
      </w:r>
      <w:r w:rsidRPr="00FB0FBB">
        <w:rPr>
          <w:color w:val="181A1A"/>
          <w:szCs w:val="24"/>
        </w:rPr>
        <w:t xml:space="preserve">the Parties have </w:t>
      </w:r>
      <w:r w:rsidRPr="00FB0FBB">
        <w:rPr>
          <w:color w:val="2B2B2D"/>
          <w:szCs w:val="24"/>
        </w:rPr>
        <w:t xml:space="preserve">caused </w:t>
      </w:r>
      <w:r w:rsidRPr="00FB0FBB">
        <w:rPr>
          <w:color w:val="181A1A"/>
          <w:szCs w:val="24"/>
        </w:rPr>
        <w:t xml:space="preserve">this </w:t>
      </w:r>
      <w:r w:rsidRPr="00FB0FBB">
        <w:rPr>
          <w:color w:val="2B2B2D"/>
          <w:szCs w:val="24"/>
        </w:rPr>
        <w:t xml:space="preserve">MOU </w:t>
      </w:r>
      <w:r w:rsidRPr="00FB0FBB">
        <w:rPr>
          <w:color w:val="181A1A"/>
          <w:szCs w:val="24"/>
        </w:rPr>
        <w:t xml:space="preserve">to </w:t>
      </w:r>
      <w:r w:rsidRPr="00FB0FBB">
        <w:rPr>
          <w:color w:val="2B2B2D"/>
          <w:szCs w:val="24"/>
        </w:rPr>
        <w:t xml:space="preserve">be executed </w:t>
      </w:r>
      <w:r w:rsidRPr="00FB0FBB">
        <w:rPr>
          <w:color w:val="181A1A"/>
          <w:szCs w:val="24"/>
        </w:rPr>
        <w:t xml:space="preserve">by </w:t>
      </w:r>
      <w:r w:rsidRPr="00FB0FBB">
        <w:rPr>
          <w:color w:val="2B2B2D"/>
          <w:szCs w:val="24"/>
        </w:rPr>
        <w:t xml:space="preserve">signature of </w:t>
      </w:r>
      <w:r w:rsidRPr="00FB0FBB">
        <w:rPr>
          <w:color w:val="181A1A"/>
          <w:szCs w:val="24"/>
        </w:rPr>
        <w:t xml:space="preserve">their duly </w:t>
      </w:r>
      <w:r w:rsidRPr="00FB0FBB">
        <w:rPr>
          <w:color w:val="2B2B2D"/>
          <w:szCs w:val="24"/>
        </w:rPr>
        <w:t xml:space="preserve">authorized </w:t>
      </w:r>
      <w:r w:rsidRPr="00FB0FBB">
        <w:rPr>
          <w:color w:val="181A1A"/>
          <w:szCs w:val="24"/>
        </w:rPr>
        <w:t>re</w:t>
      </w:r>
      <w:r w:rsidRPr="00FB0FBB">
        <w:rPr>
          <w:color w:val="494949"/>
          <w:szCs w:val="24"/>
        </w:rPr>
        <w:t>s</w:t>
      </w:r>
      <w:r w:rsidRPr="00FB0FBB">
        <w:rPr>
          <w:color w:val="181A1A"/>
          <w:szCs w:val="24"/>
        </w:rPr>
        <w:t xml:space="preserve">pective representatives </w:t>
      </w:r>
      <w:r w:rsidRPr="00FB0FBB">
        <w:rPr>
          <w:color w:val="2B2B2D"/>
          <w:szCs w:val="24"/>
        </w:rPr>
        <w:t xml:space="preserve">as of </w:t>
      </w:r>
      <w:r w:rsidRPr="00FB0FBB">
        <w:rPr>
          <w:color w:val="181A1A"/>
          <w:szCs w:val="24"/>
        </w:rPr>
        <w:t xml:space="preserve">the </w:t>
      </w:r>
      <w:r w:rsidR="000C07ED" w:rsidRPr="00FB0FBB">
        <w:rPr>
          <w:color w:val="181A1A"/>
          <w:szCs w:val="24"/>
        </w:rPr>
        <w:t xml:space="preserve">above-written </w:t>
      </w:r>
      <w:r w:rsidR="000C07ED" w:rsidRPr="00FB0FBB">
        <w:rPr>
          <w:color w:val="2B2B2D"/>
          <w:szCs w:val="24"/>
        </w:rPr>
        <w:t>e</w:t>
      </w:r>
      <w:r w:rsidRPr="00FB0FBB">
        <w:rPr>
          <w:color w:val="2B2B2D"/>
          <w:szCs w:val="24"/>
        </w:rPr>
        <w:t xml:space="preserve">ffective </w:t>
      </w:r>
      <w:r w:rsidR="000C07ED" w:rsidRPr="00FB0FBB">
        <w:rPr>
          <w:color w:val="181A1A"/>
          <w:szCs w:val="24"/>
        </w:rPr>
        <w:t>d</w:t>
      </w:r>
      <w:r w:rsidRPr="00FB0FBB">
        <w:rPr>
          <w:color w:val="181A1A"/>
          <w:szCs w:val="24"/>
        </w:rPr>
        <w:t>ate.</w:t>
      </w:r>
    </w:p>
    <w:p w14:paraId="7341ABE2" w14:textId="77777777" w:rsidR="00C839A6" w:rsidRPr="00FB0FBB" w:rsidRDefault="00C839A6" w:rsidP="008F7BBE">
      <w:pPr>
        <w:pStyle w:val="BodyText"/>
        <w:widowControl/>
        <w:jc w:val="both"/>
        <w:rPr>
          <w:szCs w:val="24"/>
        </w:rPr>
      </w:pPr>
    </w:p>
    <w:p w14:paraId="4B2109C9" w14:textId="77777777" w:rsidR="00E33EE4" w:rsidRPr="00FB0FBB" w:rsidRDefault="000E3902" w:rsidP="00E33EE4">
      <w:pPr>
        <w:pStyle w:val="BodyText"/>
        <w:widowControl/>
        <w:ind w:left="720"/>
        <w:jc w:val="both"/>
        <w:rPr>
          <w:szCs w:val="24"/>
        </w:rPr>
      </w:pPr>
      <w:r w:rsidRPr="00FB0FBB">
        <w:rPr>
          <w:szCs w:val="24"/>
        </w:rPr>
        <w:t>JUNEAU</w:t>
      </w:r>
      <w:r w:rsidR="00E33EE4" w:rsidRPr="00FB0FBB">
        <w:rPr>
          <w:szCs w:val="24"/>
        </w:rPr>
        <w:t xml:space="preserve"> COUNTY, WISCONSIN</w:t>
      </w:r>
    </w:p>
    <w:p w14:paraId="4D814846" w14:textId="77777777" w:rsidR="00E33EE4" w:rsidRPr="00FB0FBB" w:rsidRDefault="00E33EE4" w:rsidP="00E33EE4">
      <w:pPr>
        <w:pStyle w:val="BodyText"/>
        <w:widowControl/>
        <w:ind w:left="720"/>
        <w:jc w:val="both"/>
        <w:rPr>
          <w:szCs w:val="24"/>
        </w:rPr>
      </w:pPr>
    </w:p>
    <w:p w14:paraId="73BE809D" w14:textId="77777777" w:rsidR="00E33EE4" w:rsidRPr="00FB0FBB" w:rsidRDefault="00E33EE4" w:rsidP="00E33EE4">
      <w:pPr>
        <w:pStyle w:val="BodyText"/>
        <w:widowControl/>
        <w:ind w:left="720"/>
        <w:jc w:val="both"/>
        <w:rPr>
          <w:szCs w:val="24"/>
        </w:rPr>
      </w:pPr>
    </w:p>
    <w:p w14:paraId="6E590968" w14:textId="7D8002EF" w:rsidR="00E33EE4" w:rsidRPr="00FB0FBB" w:rsidRDefault="00E33EE4" w:rsidP="00E33EE4">
      <w:pPr>
        <w:pStyle w:val="BodyText"/>
        <w:widowControl/>
        <w:ind w:left="720"/>
        <w:jc w:val="both"/>
        <w:rPr>
          <w:szCs w:val="24"/>
        </w:rPr>
      </w:pPr>
      <w:r w:rsidRPr="00FB0FBB">
        <w:rPr>
          <w:szCs w:val="24"/>
        </w:rPr>
        <w:t>By:</w:t>
      </w:r>
      <w:r w:rsidR="00387856" w:rsidRPr="00FB0FBB">
        <w:rPr>
          <w:szCs w:val="24"/>
        </w:rPr>
        <w:t xml:space="preserve"> </w:t>
      </w:r>
      <w:r w:rsidRPr="00FB0FBB">
        <w:rPr>
          <w:szCs w:val="24"/>
          <w:u w:val="single"/>
        </w:rPr>
        <w:tab/>
      </w:r>
      <w:r w:rsidRPr="00FB0FBB">
        <w:rPr>
          <w:szCs w:val="24"/>
          <w:u w:val="single"/>
        </w:rPr>
        <w:tab/>
      </w:r>
      <w:r w:rsidRPr="00FB0FBB">
        <w:rPr>
          <w:szCs w:val="24"/>
          <w:u w:val="single"/>
        </w:rPr>
        <w:tab/>
      </w:r>
      <w:r w:rsidRPr="00FB0FBB">
        <w:rPr>
          <w:szCs w:val="24"/>
          <w:u w:val="single"/>
        </w:rPr>
        <w:tab/>
      </w:r>
      <w:r w:rsidRPr="00FB0FBB">
        <w:rPr>
          <w:szCs w:val="24"/>
          <w:u w:val="single"/>
        </w:rPr>
        <w:tab/>
      </w:r>
      <w:r w:rsidRPr="00FB0FBB">
        <w:rPr>
          <w:szCs w:val="24"/>
          <w:u w:val="single"/>
        </w:rPr>
        <w:tab/>
      </w:r>
      <w:r w:rsidRPr="00FB0FBB">
        <w:rPr>
          <w:szCs w:val="24"/>
          <w:u w:val="single"/>
        </w:rPr>
        <w:tab/>
      </w:r>
    </w:p>
    <w:p w14:paraId="3E80FD8B" w14:textId="719D6968" w:rsidR="00E64EDE" w:rsidRPr="00FB0FBB" w:rsidRDefault="00F406DE" w:rsidP="00E33EE4">
      <w:pPr>
        <w:pStyle w:val="BodyText"/>
        <w:widowControl/>
        <w:ind w:left="720"/>
        <w:jc w:val="both"/>
        <w:rPr>
          <w:szCs w:val="24"/>
        </w:rPr>
      </w:pPr>
      <w:r w:rsidRPr="00FB0FBB">
        <w:rPr>
          <w:szCs w:val="24"/>
        </w:rPr>
        <w:tab/>
        <w:t>Dustin Ladd</w:t>
      </w:r>
      <w:r w:rsidR="00387856" w:rsidRPr="00FB0FBB">
        <w:rPr>
          <w:szCs w:val="24"/>
        </w:rPr>
        <w:t>,</w:t>
      </w:r>
    </w:p>
    <w:p w14:paraId="7E16A964" w14:textId="2BFD7686" w:rsidR="00F406DE" w:rsidRPr="00FB0FBB" w:rsidRDefault="00F406DE" w:rsidP="00E33EE4">
      <w:pPr>
        <w:pStyle w:val="BodyText"/>
        <w:widowControl/>
        <w:ind w:left="720"/>
        <w:jc w:val="both"/>
        <w:rPr>
          <w:szCs w:val="24"/>
        </w:rPr>
      </w:pPr>
      <w:r w:rsidRPr="00FB0FBB">
        <w:rPr>
          <w:szCs w:val="24"/>
        </w:rPr>
        <w:tab/>
        <w:t>Juneau County Conservationist</w:t>
      </w:r>
    </w:p>
    <w:p w14:paraId="4C50AEC4" w14:textId="77777777" w:rsidR="00CF3E82" w:rsidRPr="00FB0FBB" w:rsidRDefault="00CF3E82" w:rsidP="00E33EE4">
      <w:pPr>
        <w:pStyle w:val="BodyText"/>
        <w:widowControl/>
        <w:ind w:left="720"/>
        <w:jc w:val="both"/>
        <w:rPr>
          <w:szCs w:val="24"/>
        </w:rPr>
      </w:pPr>
    </w:p>
    <w:p w14:paraId="573021F2" w14:textId="77777777" w:rsidR="00387856" w:rsidRPr="00FB0FBB" w:rsidRDefault="00387856" w:rsidP="00E33EE4">
      <w:pPr>
        <w:pStyle w:val="BodyText"/>
        <w:widowControl/>
        <w:ind w:left="720"/>
        <w:jc w:val="both"/>
        <w:rPr>
          <w:szCs w:val="24"/>
        </w:rPr>
      </w:pPr>
    </w:p>
    <w:p w14:paraId="758B9216" w14:textId="550F3496" w:rsidR="00E64EDE" w:rsidRPr="00FB0FBB" w:rsidRDefault="000C07ED" w:rsidP="00E33EE4">
      <w:pPr>
        <w:pStyle w:val="BodyText"/>
        <w:widowControl/>
        <w:ind w:left="720"/>
        <w:jc w:val="both"/>
        <w:rPr>
          <w:szCs w:val="24"/>
        </w:rPr>
      </w:pPr>
      <w:r w:rsidRPr="00FB0FBB">
        <w:rPr>
          <w:szCs w:val="24"/>
        </w:rPr>
        <w:t>SAUK COUNTY</w:t>
      </w:r>
    </w:p>
    <w:p w14:paraId="067058F8" w14:textId="77777777" w:rsidR="00E64EDE" w:rsidRPr="00FB0FBB" w:rsidRDefault="00E64EDE" w:rsidP="00E33EE4">
      <w:pPr>
        <w:pStyle w:val="BodyText"/>
        <w:widowControl/>
        <w:ind w:left="720"/>
        <w:jc w:val="both"/>
        <w:rPr>
          <w:szCs w:val="24"/>
        </w:rPr>
      </w:pPr>
    </w:p>
    <w:p w14:paraId="6B0FC61C" w14:textId="77777777" w:rsidR="00387856" w:rsidRPr="00FB0FBB" w:rsidRDefault="00387856" w:rsidP="00E33EE4">
      <w:pPr>
        <w:pStyle w:val="BodyText"/>
        <w:widowControl/>
        <w:ind w:left="720"/>
        <w:jc w:val="both"/>
        <w:rPr>
          <w:szCs w:val="24"/>
        </w:rPr>
      </w:pPr>
    </w:p>
    <w:p w14:paraId="1F11E90E" w14:textId="3D90F7D2" w:rsidR="00E64EDE" w:rsidRPr="00FB0FBB" w:rsidRDefault="00F406DE" w:rsidP="00E33EE4">
      <w:pPr>
        <w:pStyle w:val="BodyText"/>
        <w:widowControl/>
        <w:ind w:left="720"/>
        <w:jc w:val="both"/>
        <w:rPr>
          <w:szCs w:val="24"/>
        </w:rPr>
      </w:pPr>
      <w:r w:rsidRPr="00FB0FBB">
        <w:rPr>
          <w:szCs w:val="24"/>
        </w:rPr>
        <w:t>BY:</w:t>
      </w:r>
      <w:r w:rsidR="00387856" w:rsidRPr="00FB0FBB">
        <w:rPr>
          <w:szCs w:val="24"/>
        </w:rPr>
        <w:t xml:space="preserve"> </w:t>
      </w:r>
      <w:r w:rsidRPr="00FB0FBB">
        <w:rPr>
          <w:szCs w:val="24"/>
        </w:rPr>
        <w:t>__</w:t>
      </w:r>
      <w:r w:rsidR="00E64EDE" w:rsidRPr="00FB0FBB">
        <w:rPr>
          <w:szCs w:val="24"/>
        </w:rPr>
        <w:t>_____________________________________</w:t>
      </w:r>
    </w:p>
    <w:p w14:paraId="0D267217" w14:textId="56CD5336" w:rsidR="00E64EDE" w:rsidRPr="00FB0FBB" w:rsidRDefault="00387856" w:rsidP="00E33EE4">
      <w:pPr>
        <w:pStyle w:val="BodyText"/>
        <w:widowControl/>
        <w:ind w:left="720"/>
        <w:jc w:val="both"/>
        <w:rPr>
          <w:szCs w:val="24"/>
        </w:rPr>
      </w:pPr>
      <w:r w:rsidRPr="00FB0FBB">
        <w:rPr>
          <w:szCs w:val="24"/>
        </w:rPr>
        <w:tab/>
      </w:r>
      <w:r w:rsidR="000C07ED" w:rsidRPr="00FB0FBB">
        <w:rPr>
          <w:szCs w:val="24"/>
        </w:rPr>
        <w:t>Lisa Wilson</w:t>
      </w:r>
      <w:r w:rsidRPr="00FB0FBB">
        <w:rPr>
          <w:szCs w:val="24"/>
        </w:rPr>
        <w:t>,</w:t>
      </w:r>
    </w:p>
    <w:p w14:paraId="3EE1B73D" w14:textId="07E902E1" w:rsidR="00387856" w:rsidRPr="00FB0FBB" w:rsidRDefault="00387856" w:rsidP="00E33EE4">
      <w:pPr>
        <w:pStyle w:val="BodyText"/>
        <w:widowControl/>
        <w:ind w:left="720"/>
        <w:jc w:val="both"/>
        <w:rPr>
          <w:szCs w:val="24"/>
        </w:rPr>
      </w:pPr>
      <w:r w:rsidRPr="00FB0FBB">
        <w:rPr>
          <w:szCs w:val="24"/>
        </w:rPr>
        <w:tab/>
      </w:r>
      <w:r w:rsidR="000C07ED" w:rsidRPr="00FB0FBB">
        <w:rPr>
          <w:szCs w:val="24"/>
        </w:rPr>
        <w:t xml:space="preserve">Director of Land </w:t>
      </w:r>
      <w:r w:rsidR="00DA2E4D" w:rsidRPr="00FB0FBB">
        <w:rPr>
          <w:szCs w:val="24"/>
        </w:rPr>
        <w:t>Resources &amp; Environment Department</w:t>
      </w:r>
    </w:p>
    <w:sectPr w:rsidR="00387856" w:rsidRPr="00FB0FBB" w:rsidSect="00CC143B">
      <w:headerReference w:type="default" r:id="rId7"/>
      <w:headerReference w:type="first" r:id="rId8"/>
      <w:footerReference w:type="first" r:id="rId9"/>
      <w:pgSz w:w="12240" w:h="15840" w:code="1"/>
      <w:pgMar w:top="1296" w:right="1440" w:bottom="129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95A29" w14:textId="77777777" w:rsidR="00596C20" w:rsidRDefault="00596C20">
      <w:r>
        <w:separator/>
      </w:r>
    </w:p>
  </w:endnote>
  <w:endnote w:type="continuationSeparator" w:id="0">
    <w:p w14:paraId="50F31B6F" w14:textId="77777777" w:rsidR="00596C20" w:rsidRDefault="00596C20">
      <w:r>
        <w:continuationSeparator/>
      </w:r>
    </w:p>
  </w:endnote>
  <w:endnote w:type="continuationNotice" w:id="1">
    <w:p w14:paraId="05EBE5D2" w14:textId="77777777" w:rsidR="00596C20" w:rsidRDefault="00596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512499"/>
      <w:docPartObj>
        <w:docPartGallery w:val="Page Numbers (Bottom of Page)"/>
        <w:docPartUnique/>
      </w:docPartObj>
    </w:sdtPr>
    <w:sdtEndPr>
      <w:rPr>
        <w:noProof/>
      </w:rPr>
    </w:sdtEndPr>
    <w:sdtContent>
      <w:p w14:paraId="5E211F70" w14:textId="595F0BFF" w:rsidR="00CC143B" w:rsidRDefault="00CC143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E95AF91" w14:textId="77777777" w:rsidR="00985AF9" w:rsidRDefault="00985AF9" w:rsidP="000D15A1">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D3B6F" w14:textId="77777777" w:rsidR="00596C20" w:rsidRDefault="00596C20">
      <w:r>
        <w:separator/>
      </w:r>
    </w:p>
  </w:footnote>
  <w:footnote w:type="continuationSeparator" w:id="0">
    <w:p w14:paraId="4209B80D" w14:textId="77777777" w:rsidR="00596C20" w:rsidRDefault="00596C20">
      <w:r>
        <w:continuationSeparator/>
      </w:r>
    </w:p>
  </w:footnote>
  <w:footnote w:type="continuationNotice" w:id="1">
    <w:p w14:paraId="6EEB0980" w14:textId="77777777" w:rsidR="00596C20" w:rsidRDefault="00596C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BDA2" w14:textId="77777777" w:rsidR="00985AF9" w:rsidRDefault="00985AF9">
    <w:pPr>
      <w:pStyle w:val="Header"/>
    </w:pPr>
    <w:r>
      <w:rPr>
        <w:noProof/>
        <w:sz w:val="20"/>
      </w:rPr>
      <mc:AlternateContent>
        <mc:Choice Requires="wps">
          <w:drawing>
            <wp:anchor distT="0" distB="0" distL="114300" distR="114300" simplePos="0" relativeHeight="251661312" behindDoc="1" locked="1" layoutInCell="0" allowOverlap="1" wp14:anchorId="2C703F71" wp14:editId="693EA5F8">
              <wp:simplePos x="0" y="0"/>
              <wp:positionH relativeFrom="margin">
                <wp:posOffset>0</wp:posOffset>
              </wp:positionH>
              <wp:positionV relativeFrom="page">
                <wp:posOffset>1828800</wp:posOffset>
              </wp:positionV>
              <wp:extent cx="6057900" cy="8001000"/>
              <wp:effectExtent l="0" t="0" r="0" b="0"/>
              <wp:wrapNone/>
              <wp:docPr id="2" name="zzmpDocStamp_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0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FF709" w14:textId="36500D66" w:rsidR="00985AF9" w:rsidRPr="00CE3EDC" w:rsidRDefault="00985AF9" w:rsidP="00E35244">
                          <w:pPr>
                            <w:tabs>
                              <w:tab w:val="center" w:pos="0"/>
                            </w:tabs>
                            <w:ind w:lef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03F71" id="_x0000_t202" coordsize="21600,21600" o:spt="202" path="m,l,21600r21600,l21600,xe">
              <v:stroke joinstyle="miter"/>
              <v:path gradientshapeok="t" o:connecttype="rect"/>
            </v:shapetype>
            <v:shape id="zzmpDocStamp_22" o:spid="_x0000_s1028" type="#_x0000_t202" style="position:absolute;margin-left:0;margin-top:2in;width:477pt;height:63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" o:allowincell="f" filled="f" stroked="f">
              <v:textbox inset="0,0,0,0">
                <w:txbxContent>
                  <w:p w14:paraId="330FF709" w14:textId="36500D66" w:rsidR="00985AF9" w:rsidRPr="00CE3EDC" w:rsidRDefault="00985AF9" w:rsidP="00E35244">
                    <w:pPr>
                      <w:tabs>
                        <w:tab w:val="center" w:pos="0"/>
                      </w:tabs>
                      <w:ind w:left="360"/>
                    </w:pPr>
                  </w:p>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DD63" w14:textId="77777777" w:rsidR="00985AF9" w:rsidRDefault="00985AF9">
    <w:pPr>
      <w:pStyle w:val="Header"/>
    </w:pPr>
    <w:r>
      <w:rPr>
        <w:noProof/>
        <w:sz w:val="20"/>
      </w:rPr>
      <mc:AlternateContent>
        <mc:Choice Requires="wps">
          <w:drawing>
            <wp:anchor distT="0" distB="0" distL="114300" distR="114300" simplePos="0" relativeHeight="251659264" behindDoc="1" locked="1" layoutInCell="0" allowOverlap="1" wp14:anchorId="237205B8" wp14:editId="68522986">
              <wp:simplePos x="0" y="0"/>
              <wp:positionH relativeFrom="margin">
                <wp:posOffset>0</wp:posOffset>
              </wp:positionH>
              <wp:positionV relativeFrom="page">
                <wp:posOffset>1828800</wp:posOffset>
              </wp:positionV>
              <wp:extent cx="6057900" cy="8001000"/>
              <wp:effectExtent l="0" t="0" r="0" b="0"/>
              <wp:wrapNone/>
              <wp:docPr id="1" name="zzmpDocStamp_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0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5E17A" w14:textId="77777777" w:rsidR="00985AF9" w:rsidRPr="00CE3EDC" w:rsidRDefault="00985AF9" w:rsidP="00E35244">
                          <w:pPr>
                            <w:tabs>
                              <w:tab w:val="center" w:pos="0"/>
                            </w:tabs>
                            <w:ind w:left="360"/>
                          </w:pPr>
                          <w:r>
                            <w:rPr>
                              <w:noProof/>
                            </w:rPr>
                            <w:drawing>
                              <wp:inline distT="0" distB="0" distL="0" distR="0" wp14:anchorId="7708BFDD" wp14:editId="25B57F3E">
                                <wp:extent cx="5200650" cy="5867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5867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205B8" id="_x0000_t202" coordsize="21600,21600" o:spt="202" path="m,l,21600r21600,l21600,xe">
              <v:stroke joinstyle="miter"/>
              <v:path gradientshapeok="t" o:connecttype="rect"/>
            </v:shapetype>
            <v:shape id="zzmpDocStamp_21" o:spid="_x0000_s1029" type="#_x0000_t202" style="position:absolute;margin-left:0;margin-top:2in;width:477pt;height:6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" o:allowincell="f" filled="f" stroked="f">
              <v:textbox inset="0,0,0,0">
                <w:txbxContent>
                  <w:p w14:paraId="3405E17A" w14:textId="77777777" w:rsidR="00985AF9" w:rsidRPr="00CE3EDC" w:rsidRDefault="00985AF9" w:rsidP="00E35244">
                    <w:pPr>
                      <w:tabs>
                        <w:tab w:val="center" w:pos="0"/>
                      </w:tabs>
                      <w:ind w:left="360"/>
                    </w:pPr>
                    <w:r>
                      <w:rPr>
                        <w:noProof/>
                      </w:rPr>
                      <w:drawing>
                        <wp:inline distT="0" distB="0" distL="0" distR="0" wp14:anchorId="7708BFDD" wp14:editId="25B57F3E">
                          <wp:extent cx="5200650" cy="5867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00650" cy="5867400"/>
                                  </a:xfrm>
                                  <a:prstGeom prst="rect">
                                    <a:avLst/>
                                  </a:prstGeom>
                                  <a:noFill/>
                                  <a:ln>
                                    <a:noFill/>
                                  </a:ln>
                                </pic:spPr>
                              </pic:pic>
                            </a:graphicData>
                          </a:graphic>
                        </wp:inline>
                      </w:drawing>
                    </w: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7769B"/>
    <w:multiLevelType w:val="multilevel"/>
    <w:tmpl w:val="7E2E4D90"/>
    <w:lvl w:ilvl="0">
      <w:start w:val="1"/>
      <w:numFmt w:val="upperLetter"/>
      <w:lvlRestart w:val="0"/>
      <w:pStyle w:val="Standard1"/>
      <w:lvlText w:val="%1."/>
      <w:lvlJc w:val="left"/>
      <w:pPr>
        <w:tabs>
          <w:tab w:val="num" w:pos="5400"/>
        </w:tabs>
        <w:ind w:left="5400" w:hanging="360"/>
      </w:pPr>
      <w:rPr>
        <w:rFonts w:ascii="Times New Roman" w:hAnsi="Times New Roman" w:cs="Times New Roman"/>
        <w:b/>
        <w:i w:val="0"/>
        <w:caps w:val="0"/>
        <w:strike w:val="0"/>
        <w:dstrike w:val="0"/>
        <w:vanish w:val="0"/>
        <w:color w:val="auto"/>
        <w:sz w:val="22"/>
        <w:u w:val="none"/>
        <w:vertAlign w:val="baseline"/>
      </w:rPr>
    </w:lvl>
    <w:lvl w:ilvl="1">
      <w:start w:val="1"/>
      <w:numFmt w:val="decimal"/>
      <w:pStyle w:val="Standard2"/>
      <w:lvlText w:val="%2."/>
      <w:lvlJc w:val="left"/>
      <w:pPr>
        <w:tabs>
          <w:tab w:val="num" w:pos="4860"/>
        </w:tabs>
        <w:ind w:left="4860" w:hanging="360"/>
      </w:pPr>
      <w:rPr>
        <w:rFonts w:ascii="Times New Roman" w:hAnsi="Times New Roman" w:cs="Times New Roman"/>
        <w:b w:val="0"/>
        <w:i w:val="0"/>
        <w:caps w:val="0"/>
        <w:strike w:val="0"/>
        <w:dstrike w:val="0"/>
        <w:vanish w:val="0"/>
        <w:color w:val="auto"/>
        <w:sz w:val="22"/>
        <w:u w:val="none"/>
        <w:vertAlign w:val="baseline"/>
      </w:rPr>
    </w:lvl>
    <w:lvl w:ilvl="2">
      <w:start w:val="1"/>
      <w:numFmt w:val="lowerLetter"/>
      <w:pStyle w:val="Standard3"/>
      <w:lvlText w:val="%3."/>
      <w:lvlJc w:val="left"/>
      <w:pPr>
        <w:tabs>
          <w:tab w:val="num" w:pos="5130"/>
        </w:tabs>
        <w:ind w:left="5130" w:hanging="360"/>
      </w:pPr>
      <w:rPr>
        <w:rFonts w:ascii="Times New Roman" w:hAnsi="Times New Roman" w:cs="Times New Roman"/>
        <w:b w:val="0"/>
        <w:i w:val="0"/>
        <w:caps w:val="0"/>
        <w:strike w:val="0"/>
        <w:dstrike w:val="0"/>
        <w:vanish w:val="0"/>
        <w:color w:val="auto"/>
        <w:sz w:val="22"/>
        <w:u w:val="none"/>
        <w:vertAlign w:val="baseline"/>
      </w:rPr>
    </w:lvl>
    <w:lvl w:ilvl="3">
      <w:start w:val="1"/>
      <w:numFmt w:val="decimal"/>
      <w:pStyle w:val="Standard4"/>
      <w:lvlText w:val="(%4)"/>
      <w:lvlJc w:val="left"/>
      <w:pPr>
        <w:tabs>
          <w:tab w:val="num" w:pos="7020"/>
        </w:tabs>
        <w:ind w:left="414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tandard5"/>
      <w:lvlText w:val="%5."/>
      <w:lvlJc w:val="left"/>
      <w:pPr>
        <w:tabs>
          <w:tab w:val="num" w:pos="7740"/>
        </w:tabs>
        <w:ind w:left="414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tandard6"/>
      <w:lvlText w:val="%6."/>
      <w:lvlJc w:val="left"/>
      <w:pPr>
        <w:tabs>
          <w:tab w:val="num" w:pos="8460"/>
        </w:tabs>
        <w:ind w:left="414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7"/>
      <w:lvlText w:val="%7)"/>
      <w:lvlJc w:val="left"/>
      <w:pPr>
        <w:tabs>
          <w:tab w:val="num" w:pos="9180"/>
        </w:tabs>
        <w:ind w:left="4140" w:firstLine="43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pStyle w:val="Standard8"/>
      <w:lvlText w:val="%8)"/>
      <w:lvlJc w:val="left"/>
      <w:pPr>
        <w:tabs>
          <w:tab w:val="num" w:pos="9900"/>
        </w:tabs>
        <w:ind w:left="4140" w:firstLine="504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9"/>
      <w:lvlText w:val="%9)"/>
      <w:lvlJc w:val="left"/>
      <w:pPr>
        <w:tabs>
          <w:tab w:val="num" w:pos="10620"/>
        </w:tabs>
        <w:ind w:left="4140" w:firstLine="576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1D4F27AF"/>
    <w:multiLevelType w:val="hybridMultilevel"/>
    <w:tmpl w:val="5F665E46"/>
    <w:lvl w:ilvl="0" w:tplc="107A8B1A">
      <w:start w:val="1"/>
      <w:numFmt w:val="upperLetter"/>
      <w:lvlText w:val="%1."/>
      <w:lvlJc w:val="left"/>
      <w:pPr>
        <w:ind w:left="5885" w:hanging="725"/>
        <w:jc w:val="right"/>
      </w:pPr>
      <w:rPr>
        <w:rFonts w:hint="default"/>
        <w:b/>
        <w:bCs/>
        <w:w w:val="104"/>
      </w:rPr>
    </w:lvl>
    <w:lvl w:ilvl="1" w:tplc="ECD669F4">
      <w:numFmt w:val="bullet"/>
      <w:lvlText w:val="•"/>
      <w:lvlJc w:val="left"/>
      <w:pPr>
        <w:ind w:left="6384" w:hanging="725"/>
      </w:pPr>
      <w:rPr>
        <w:rFonts w:hint="default"/>
      </w:rPr>
    </w:lvl>
    <w:lvl w:ilvl="2" w:tplc="31560610">
      <w:numFmt w:val="bullet"/>
      <w:lvlText w:val="•"/>
      <w:lvlJc w:val="left"/>
      <w:pPr>
        <w:ind w:left="6888" w:hanging="725"/>
      </w:pPr>
      <w:rPr>
        <w:rFonts w:hint="default"/>
      </w:rPr>
    </w:lvl>
    <w:lvl w:ilvl="3" w:tplc="155480D2">
      <w:numFmt w:val="bullet"/>
      <w:lvlText w:val="•"/>
      <w:lvlJc w:val="left"/>
      <w:pPr>
        <w:ind w:left="7392" w:hanging="725"/>
      </w:pPr>
      <w:rPr>
        <w:rFonts w:hint="default"/>
      </w:rPr>
    </w:lvl>
    <w:lvl w:ilvl="4" w:tplc="8676D42C">
      <w:numFmt w:val="bullet"/>
      <w:lvlText w:val="•"/>
      <w:lvlJc w:val="left"/>
      <w:pPr>
        <w:ind w:left="7896" w:hanging="725"/>
      </w:pPr>
      <w:rPr>
        <w:rFonts w:hint="default"/>
      </w:rPr>
    </w:lvl>
    <w:lvl w:ilvl="5" w:tplc="200E250A">
      <w:numFmt w:val="bullet"/>
      <w:lvlText w:val="•"/>
      <w:lvlJc w:val="left"/>
      <w:pPr>
        <w:ind w:left="8400" w:hanging="725"/>
      </w:pPr>
      <w:rPr>
        <w:rFonts w:hint="default"/>
      </w:rPr>
    </w:lvl>
    <w:lvl w:ilvl="6" w:tplc="543C08B8">
      <w:numFmt w:val="bullet"/>
      <w:lvlText w:val="•"/>
      <w:lvlJc w:val="left"/>
      <w:pPr>
        <w:ind w:left="8904" w:hanging="725"/>
      </w:pPr>
      <w:rPr>
        <w:rFonts w:hint="default"/>
      </w:rPr>
    </w:lvl>
    <w:lvl w:ilvl="7" w:tplc="FB962D3E">
      <w:numFmt w:val="bullet"/>
      <w:lvlText w:val="•"/>
      <w:lvlJc w:val="left"/>
      <w:pPr>
        <w:ind w:left="9408" w:hanging="725"/>
      </w:pPr>
      <w:rPr>
        <w:rFonts w:hint="default"/>
      </w:rPr>
    </w:lvl>
    <w:lvl w:ilvl="8" w:tplc="19704E1A">
      <w:numFmt w:val="bullet"/>
      <w:lvlText w:val="•"/>
      <w:lvlJc w:val="left"/>
      <w:pPr>
        <w:ind w:left="9912" w:hanging="725"/>
      </w:pPr>
      <w:rPr>
        <w:rFonts w:hint="default"/>
      </w:rPr>
    </w:lvl>
  </w:abstractNum>
  <w:abstractNum w:abstractNumId="2" w15:restartNumberingAfterBreak="0">
    <w:nsid w:val="1E710BFC"/>
    <w:multiLevelType w:val="hybridMultilevel"/>
    <w:tmpl w:val="0A281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23B01"/>
    <w:multiLevelType w:val="hybridMultilevel"/>
    <w:tmpl w:val="BCB4EB4E"/>
    <w:lvl w:ilvl="0" w:tplc="CD085E1A">
      <w:start w:val="1"/>
      <w:numFmt w:val="decimal"/>
      <w:lvlText w:val="%1."/>
      <w:lvlJc w:val="left"/>
      <w:pPr>
        <w:ind w:left="2149" w:hanging="358"/>
      </w:pPr>
      <w:rPr>
        <w:rFonts w:ascii="Times New Roman" w:eastAsia="Times New Roman" w:hAnsi="Times New Roman" w:cs="Times New Roman" w:hint="default"/>
        <w:w w:val="103"/>
        <w:sz w:val="22"/>
        <w:szCs w:val="22"/>
      </w:rPr>
    </w:lvl>
    <w:lvl w:ilvl="1" w:tplc="6D6424F4">
      <w:start w:val="1"/>
      <w:numFmt w:val="lowerLetter"/>
      <w:lvlText w:val="%2."/>
      <w:lvlJc w:val="left"/>
      <w:pPr>
        <w:ind w:left="2872" w:hanging="362"/>
      </w:pPr>
      <w:rPr>
        <w:rFonts w:ascii="Times New Roman" w:eastAsia="Times New Roman" w:hAnsi="Times New Roman" w:cs="Times New Roman" w:hint="default"/>
        <w:w w:val="103"/>
        <w:sz w:val="22"/>
        <w:szCs w:val="22"/>
      </w:rPr>
    </w:lvl>
    <w:lvl w:ilvl="2" w:tplc="E92E14CA">
      <w:numFmt w:val="bullet"/>
      <w:lvlText w:val="•"/>
      <w:lvlJc w:val="left"/>
      <w:pPr>
        <w:ind w:left="3775" w:hanging="362"/>
      </w:pPr>
      <w:rPr>
        <w:rFonts w:hint="default"/>
      </w:rPr>
    </w:lvl>
    <w:lvl w:ilvl="3" w:tplc="F42CE736">
      <w:numFmt w:val="bullet"/>
      <w:lvlText w:val="•"/>
      <w:lvlJc w:val="left"/>
      <w:pPr>
        <w:ind w:left="4671" w:hanging="362"/>
      </w:pPr>
      <w:rPr>
        <w:rFonts w:hint="default"/>
      </w:rPr>
    </w:lvl>
    <w:lvl w:ilvl="4" w:tplc="8E4C9E3E">
      <w:numFmt w:val="bullet"/>
      <w:lvlText w:val="•"/>
      <w:lvlJc w:val="left"/>
      <w:pPr>
        <w:ind w:left="5566" w:hanging="362"/>
      </w:pPr>
      <w:rPr>
        <w:rFonts w:hint="default"/>
      </w:rPr>
    </w:lvl>
    <w:lvl w:ilvl="5" w:tplc="5F5E1D1C">
      <w:numFmt w:val="bullet"/>
      <w:lvlText w:val="•"/>
      <w:lvlJc w:val="left"/>
      <w:pPr>
        <w:ind w:left="6462" w:hanging="362"/>
      </w:pPr>
      <w:rPr>
        <w:rFonts w:hint="default"/>
      </w:rPr>
    </w:lvl>
    <w:lvl w:ilvl="6" w:tplc="292E1994">
      <w:numFmt w:val="bullet"/>
      <w:lvlText w:val="•"/>
      <w:lvlJc w:val="left"/>
      <w:pPr>
        <w:ind w:left="7357" w:hanging="362"/>
      </w:pPr>
      <w:rPr>
        <w:rFonts w:hint="default"/>
      </w:rPr>
    </w:lvl>
    <w:lvl w:ilvl="7" w:tplc="AD785ED8">
      <w:numFmt w:val="bullet"/>
      <w:lvlText w:val="•"/>
      <w:lvlJc w:val="left"/>
      <w:pPr>
        <w:ind w:left="8253" w:hanging="362"/>
      </w:pPr>
      <w:rPr>
        <w:rFonts w:hint="default"/>
      </w:rPr>
    </w:lvl>
    <w:lvl w:ilvl="8" w:tplc="180A990C">
      <w:numFmt w:val="bullet"/>
      <w:lvlText w:val="•"/>
      <w:lvlJc w:val="left"/>
      <w:pPr>
        <w:ind w:left="9148" w:hanging="362"/>
      </w:pPr>
      <w:rPr>
        <w:rFonts w:hint="default"/>
      </w:rPr>
    </w:lvl>
  </w:abstractNum>
  <w:abstractNum w:abstractNumId="4" w15:restartNumberingAfterBreak="0">
    <w:nsid w:val="41B17200"/>
    <w:multiLevelType w:val="multilevel"/>
    <w:tmpl w:val="8E6E96C4"/>
    <w:lvl w:ilvl="0">
      <w:start w:val="1"/>
      <w:numFmt w:val="upperLetter"/>
      <w:lvlRestart w:val="0"/>
      <w:lvlText w:val="%1."/>
      <w:lvlJc w:val="left"/>
      <w:pPr>
        <w:tabs>
          <w:tab w:val="num" w:pos="1260"/>
        </w:tabs>
        <w:ind w:left="1260" w:hanging="360"/>
      </w:pPr>
      <w:rPr>
        <w:rFonts w:ascii="Times New Roman" w:hAnsi="Times New Roman" w:cs="Times New Roman"/>
        <w:b/>
        <w:i w:val="0"/>
        <w:caps w:val="0"/>
        <w:strike w:val="0"/>
        <w:dstrike w:val="0"/>
        <w:vanish w:val="0"/>
        <w:color w:val="auto"/>
        <w:sz w:val="22"/>
        <w:u w:val="none"/>
        <w:vertAlign w:val="baseline"/>
      </w:rPr>
    </w:lvl>
    <w:lvl w:ilvl="1">
      <w:start w:val="1"/>
      <w:numFmt w:val="bullet"/>
      <w:lvlText w:val=""/>
      <w:lvlJc w:val="left"/>
      <w:pPr>
        <w:tabs>
          <w:tab w:val="num" w:pos="360"/>
        </w:tabs>
        <w:ind w:left="360" w:hanging="360"/>
      </w:pPr>
      <w:rPr>
        <w:rFonts w:ascii="Symbol" w:hAnsi="Symbol" w:hint="default"/>
        <w:b w:val="0"/>
        <w:i w:val="0"/>
        <w:caps w:val="0"/>
        <w:strike w:val="0"/>
        <w:dstrike w:val="0"/>
        <w:vanish w:val="0"/>
        <w:color w:val="auto"/>
        <w:sz w:val="22"/>
        <w:u w:val="none"/>
        <w:vertAlign w:val="baseline"/>
      </w:rPr>
    </w:lvl>
    <w:lvl w:ilvl="2">
      <w:start w:val="1"/>
      <w:numFmt w:val="lowerLetter"/>
      <w:lvlText w:val="%3."/>
      <w:lvlJc w:val="left"/>
      <w:pPr>
        <w:tabs>
          <w:tab w:val="num" w:pos="990"/>
        </w:tabs>
        <w:ind w:left="990" w:hanging="360"/>
      </w:pPr>
      <w:rPr>
        <w:rFonts w:ascii="Times New Roman" w:hAnsi="Times New Roman" w:cs="Times New Roman"/>
        <w:b w:val="0"/>
        <w:i w:val="0"/>
        <w:caps w:val="0"/>
        <w:strike w:val="0"/>
        <w:dstrike w:val="0"/>
        <w:vanish w:val="0"/>
        <w:color w:val="auto"/>
        <w:sz w:val="22"/>
        <w:u w:val="none"/>
        <w:vertAlign w:val="baseline"/>
      </w:rPr>
    </w:lvl>
    <w:lvl w:ilvl="3">
      <w:start w:val="1"/>
      <w:numFmt w:val="decimal"/>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3600"/>
        </w:tabs>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4320"/>
        </w:tabs>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0" w:firstLine="43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Text w:val="%8)"/>
      <w:lvlJc w:val="left"/>
      <w:pPr>
        <w:tabs>
          <w:tab w:val="num" w:pos="5760"/>
        </w:tabs>
        <w:ind w:left="0" w:firstLine="504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6480"/>
        </w:tabs>
        <w:ind w:left="0" w:firstLine="576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474260AF"/>
    <w:multiLevelType w:val="hybridMultilevel"/>
    <w:tmpl w:val="C66EF5E4"/>
    <w:lvl w:ilvl="0" w:tplc="C0BEAE10">
      <w:start w:val="1"/>
      <w:numFmt w:val="lowerLetter"/>
      <w:lvlText w:val="%1)"/>
      <w:lvlJc w:val="left"/>
      <w:pPr>
        <w:ind w:left="2482" w:hanging="374"/>
      </w:pPr>
      <w:rPr>
        <w:rFonts w:ascii="Times New Roman" w:eastAsia="Times New Roman" w:hAnsi="Times New Roman" w:cs="Times New Roman" w:hint="default"/>
        <w:w w:val="105"/>
        <w:sz w:val="22"/>
        <w:szCs w:val="22"/>
      </w:rPr>
    </w:lvl>
    <w:lvl w:ilvl="1" w:tplc="0CD810B6">
      <w:numFmt w:val="bullet"/>
      <w:lvlText w:val="•"/>
      <w:lvlJc w:val="left"/>
      <w:pPr>
        <w:ind w:left="3324" w:hanging="374"/>
      </w:pPr>
      <w:rPr>
        <w:rFonts w:hint="default"/>
      </w:rPr>
    </w:lvl>
    <w:lvl w:ilvl="2" w:tplc="52842624">
      <w:numFmt w:val="bullet"/>
      <w:lvlText w:val="•"/>
      <w:lvlJc w:val="left"/>
      <w:pPr>
        <w:ind w:left="4168" w:hanging="374"/>
      </w:pPr>
      <w:rPr>
        <w:rFonts w:hint="default"/>
      </w:rPr>
    </w:lvl>
    <w:lvl w:ilvl="3" w:tplc="8D2AFEC4">
      <w:numFmt w:val="bullet"/>
      <w:lvlText w:val="•"/>
      <w:lvlJc w:val="left"/>
      <w:pPr>
        <w:ind w:left="5012" w:hanging="374"/>
      </w:pPr>
      <w:rPr>
        <w:rFonts w:hint="default"/>
      </w:rPr>
    </w:lvl>
    <w:lvl w:ilvl="4" w:tplc="292283C6">
      <w:numFmt w:val="bullet"/>
      <w:lvlText w:val="•"/>
      <w:lvlJc w:val="left"/>
      <w:pPr>
        <w:ind w:left="5856" w:hanging="374"/>
      </w:pPr>
      <w:rPr>
        <w:rFonts w:hint="default"/>
      </w:rPr>
    </w:lvl>
    <w:lvl w:ilvl="5" w:tplc="CAC6BC2C">
      <w:numFmt w:val="bullet"/>
      <w:lvlText w:val="•"/>
      <w:lvlJc w:val="left"/>
      <w:pPr>
        <w:ind w:left="6700" w:hanging="374"/>
      </w:pPr>
      <w:rPr>
        <w:rFonts w:hint="default"/>
      </w:rPr>
    </w:lvl>
    <w:lvl w:ilvl="6" w:tplc="75DA976C">
      <w:numFmt w:val="bullet"/>
      <w:lvlText w:val="•"/>
      <w:lvlJc w:val="left"/>
      <w:pPr>
        <w:ind w:left="7544" w:hanging="374"/>
      </w:pPr>
      <w:rPr>
        <w:rFonts w:hint="default"/>
      </w:rPr>
    </w:lvl>
    <w:lvl w:ilvl="7" w:tplc="8D2EBC9A">
      <w:numFmt w:val="bullet"/>
      <w:lvlText w:val="•"/>
      <w:lvlJc w:val="left"/>
      <w:pPr>
        <w:ind w:left="8388" w:hanging="374"/>
      </w:pPr>
      <w:rPr>
        <w:rFonts w:hint="default"/>
      </w:rPr>
    </w:lvl>
    <w:lvl w:ilvl="8" w:tplc="F536D0E4">
      <w:numFmt w:val="bullet"/>
      <w:lvlText w:val="•"/>
      <w:lvlJc w:val="left"/>
      <w:pPr>
        <w:ind w:left="9232" w:hanging="374"/>
      </w:pPr>
      <w:rPr>
        <w:rFonts w:hint="default"/>
      </w:rPr>
    </w:lvl>
  </w:abstractNum>
  <w:abstractNum w:abstractNumId="6" w15:restartNumberingAfterBreak="0">
    <w:nsid w:val="50B500DA"/>
    <w:multiLevelType w:val="hybridMultilevel"/>
    <w:tmpl w:val="AF5265FC"/>
    <w:lvl w:ilvl="0" w:tplc="D1809C32">
      <w:start w:val="1"/>
      <w:numFmt w:val="upperRoman"/>
      <w:lvlText w:val="%1."/>
      <w:lvlJc w:val="left"/>
      <w:pPr>
        <w:ind w:left="2094" w:hanging="332"/>
      </w:pPr>
      <w:rPr>
        <w:rFonts w:ascii="Times New Roman" w:eastAsia="Times New Roman" w:hAnsi="Times New Roman" w:cs="Times New Roman" w:hint="default"/>
        <w:spacing w:val="-28"/>
        <w:w w:val="93"/>
        <w:sz w:val="22"/>
        <w:szCs w:val="22"/>
      </w:rPr>
    </w:lvl>
    <w:lvl w:ilvl="1" w:tplc="CE5AEF10">
      <w:start w:val="1"/>
      <w:numFmt w:val="lowerLetter"/>
      <w:lvlText w:val="%2."/>
      <w:lvlJc w:val="left"/>
      <w:pPr>
        <w:ind w:left="2826" w:hanging="362"/>
        <w:jc w:val="right"/>
      </w:pPr>
      <w:rPr>
        <w:rFonts w:hint="default"/>
        <w:w w:val="103"/>
      </w:rPr>
    </w:lvl>
    <w:lvl w:ilvl="2" w:tplc="B6D0F02E">
      <w:numFmt w:val="bullet"/>
      <w:lvlText w:val="•"/>
      <w:lvlJc w:val="left"/>
      <w:pPr>
        <w:ind w:left="3720" w:hanging="362"/>
      </w:pPr>
      <w:rPr>
        <w:rFonts w:hint="default"/>
      </w:rPr>
    </w:lvl>
    <w:lvl w:ilvl="3" w:tplc="A0DE0592">
      <w:numFmt w:val="bullet"/>
      <w:lvlText w:val="•"/>
      <w:lvlJc w:val="left"/>
      <w:pPr>
        <w:ind w:left="4620" w:hanging="362"/>
      </w:pPr>
      <w:rPr>
        <w:rFonts w:hint="default"/>
      </w:rPr>
    </w:lvl>
    <w:lvl w:ilvl="4" w:tplc="0E3A2164">
      <w:numFmt w:val="bullet"/>
      <w:lvlText w:val="•"/>
      <w:lvlJc w:val="left"/>
      <w:pPr>
        <w:ind w:left="5520" w:hanging="362"/>
      </w:pPr>
      <w:rPr>
        <w:rFonts w:hint="default"/>
      </w:rPr>
    </w:lvl>
    <w:lvl w:ilvl="5" w:tplc="51A24776">
      <w:numFmt w:val="bullet"/>
      <w:lvlText w:val="•"/>
      <w:lvlJc w:val="left"/>
      <w:pPr>
        <w:ind w:left="6420" w:hanging="362"/>
      </w:pPr>
      <w:rPr>
        <w:rFonts w:hint="default"/>
      </w:rPr>
    </w:lvl>
    <w:lvl w:ilvl="6" w:tplc="FC1A0956">
      <w:numFmt w:val="bullet"/>
      <w:lvlText w:val="•"/>
      <w:lvlJc w:val="left"/>
      <w:pPr>
        <w:ind w:left="7320" w:hanging="362"/>
      </w:pPr>
      <w:rPr>
        <w:rFonts w:hint="default"/>
      </w:rPr>
    </w:lvl>
    <w:lvl w:ilvl="7" w:tplc="99E2F9F0">
      <w:numFmt w:val="bullet"/>
      <w:lvlText w:val="•"/>
      <w:lvlJc w:val="left"/>
      <w:pPr>
        <w:ind w:left="8220" w:hanging="362"/>
      </w:pPr>
      <w:rPr>
        <w:rFonts w:hint="default"/>
      </w:rPr>
    </w:lvl>
    <w:lvl w:ilvl="8" w:tplc="EDF43422">
      <w:numFmt w:val="bullet"/>
      <w:lvlText w:val="•"/>
      <w:lvlJc w:val="left"/>
      <w:pPr>
        <w:ind w:left="9120" w:hanging="362"/>
      </w:pPr>
      <w:rPr>
        <w:rFonts w:hint="default"/>
      </w:rPr>
    </w:lvl>
  </w:abstractNum>
  <w:abstractNum w:abstractNumId="7" w15:restartNumberingAfterBreak="0">
    <w:nsid w:val="62A06A0E"/>
    <w:multiLevelType w:val="multilevel"/>
    <w:tmpl w:val="C4FC7F56"/>
    <w:lvl w:ilvl="0">
      <w:start w:val="1"/>
      <w:numFmt w:val="upperLetter"/>
      <w:lvlRestart w:val="0"/>
      <w:lvlText w:val="%1."/>
      <w:lvlJc w:val="left"/>
      <w:pPr>
        <w:tabs>
          <w:tab w:val="num" w:pos="1260"/>
        </w:tabs>
        <w:ind w:left="1260" w:hanging="360"/>
      </w:pPr>
      <w:rPr>
        <w:rFonts w:ascii="Times New Roman" w:hAnsi="Times New Roman" w:cs="Times New Roman"/>
        <w:b/>
        <w:i w:val="0"/>
        <w:caps w:val="0"/>
        <w:strike w:val="0"/>
        <w:dstrike w:val="0"/>
        <w:vanish w:val="0"/>
        <w:color w:val="auto"/>
        <w:sz w:val="22"/>
        <w:u w:val="none"/>
        <w:vertAlign w:val="baseline"/>
      </w:rPr>
    </w:lvl>
    <w:lvl w:ilvl="1">
      <w:start w:val="1"/>
      <w:numFmt w:val="lowerLetter"/>
      <w:lvlText w:val="%2."/>
      <w:lvlJc w:val="left"/>
      <w:pPr>
        <w:tabs>
          <w:tab w:val="num" w:pos="360"/>
        </w:tabs>
        <w:ind w:left="360" w:hanging="360"/>
      </w:pPr>
      <w:rPr>
        <w:rFonts w:hint="default"/>
        <w:b w:val="0"/>
        <w:i w:val="0"/>
        <w:caps w:val="0"/>
        <w:strike w:val="0"/>
        <w:dstrike w:val="0"/>
        <w:vanish w:val="0"/>
        <w:color w:val="auto"/>
        <w:sz w:val="22"/>
        <w:u w:val="none"/>
        <w:vertAlign w:val="baseline"/>
      </w:rPr>
    </w:lvl>
    <w:lvl w:ilvl="2">
      <w:start w:val="1"/>
      <w:numFmt w:val="lowerLetter"/>
      <w:lvlText w:val="%3."/>
      <w:lvlJc w:val="left"/>
      <w:pPr>
        <w:tabs>
          <w:tab w:val="num" w:pos="990"/>
        </w:tabs>
        <w:ind w:left="990" w:hanging="360"/>
      </w:pPr>
      <w:rPr>
        <w:rFonts w:ascii="Times New Roman" w:hAnsi="Times New Roman" w:cs="Times New Roman"/>
        <w:b w:val="0"/>
        <w:i w:val="0"/>
        <w:caps w:val="0"/>
        <w:strike w:val="0"/>
        <w:dstrike w:val="0"/>
        <w:vanish w:val="0"/>
        <w:color w:val="auto"/>
        <w:sz w:val="22"/>
        <w:u w:val="none"/>
        <w:vertAlign w:val="baseline"/>
      </w:rPr>
    </w:lvl>
    <w:lvl w:ilvl="3">
      <w:start w:val="1"/>
      <w:numFmt w:val="decimal"/>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3600"/>
        </w:tabs>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4320"/>
        </w:tabs>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0" w:firstLine="43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Text w:val="%8)"/>
      <w:lvlJc w:val="left"/>
      <w:pPr>
        <w:tabs>
          <w:tab w:val="num" w:pos="5760"/>
        </w:tabs>
        <w:ind w:left="0" w:firstLine="504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6480"/>
        </w:tabs>
        <w:ind w:left="0" w:firstLine="576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6E3364CD"/>
    <w:multiLevelType w:val="multilevel"/>
    <w:tmpl w:val="5C9C2E34"/>
    <w:lvl w:ilvl="0">
      <w:start w:val="1"/>
      <w:numFmt w:val="decimal"/>
      <w:lvlText w:val="%1."/>
      <w:lvlJc w:val="left"/>
      <w:pPr>
        <w:ind w:left="720" w:hanging="360"/>
      </w:pPr>
      <w:rPr>
        <w:rFonts w:hint="default"/>
        <w:w w:val="10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49255AF"/>
    <w:multiLevelType w:val="hybridMultilevel"/>
    <w:tmpl w:val="5E9C2190"/>
    <w:lvl w:ilvl="0" w:tplc="0409000F">
      <w:start w:val="1"/>
      <w:numFmt w:val="decimal"/>
      <w:lvlText w:val="%1."/>
      <w:lvlJc w:val="left"/>
      <w:pPr>
        <w:ind w:left="720" w:hanging="360"/>
      </w:pPr>
      <w:rPr>
        <w:rFonts w:hint="default"/>
      </w:rPr>
    </w:lvl>
    <w:lvl w:ilvl="1" w:tplc="F3C4665A">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F864E4"/>
    <w:multiLevelType w:val="hybridMultilevel"/>
    <w:tmpl w:val="906E5F04"/>
    <w:lvl w:ilvl="0" w:tplc="7A1630A2">
      <w:start w:val="2"/>
      <w:numFmt w:val="decimal"/>
      <w:lvlText w:val="%1."/>
      <w:lvlJc w:val="left"/>
      <w:pPr>
        <w:ind w:left="2151" w:hanging="362"/>
      </w:pPr>
      <w:rPr>
        <w:rFonts w:hint="default"/>
        <w:w w:val="107"/>
      </w:rPr>
    </w:lvl>
    <w:lvl w:ilvl="1" w:tplc="12EAF51C">
      <w:start w:val="1"/>
      <w:numFmt w:val="lowerLetter"/>
      <w:lvlText w:val="%2."/>
      <w:lvlJc w:val="left"/>
      <w:pPr>
        <w:ind w:left="2872" w:hanging="360"/>
      </w:pPr>
      <w:rPr>
        <w:rFonts w:hint="default"/>
        <w:w w:val="103"/>
      </w:rPr>
    </w:lvl>
    <w:lvl w:ilvl="2" w:tplc="D7DE1188">
      <w:numFmt w:val="bullet"/>
      <w:lvlText w:val="•"/>
      <w:lvlJc w:val="left"/>
      <w:pPr>
        <w:ind w:left="3775" w:hanging="360"/>
      </w:pPr>
      <w:rPr>
        <w:rFonts w:hint="default"/>
      </w:rPr>
    </w:lvl>
    <w:lvl w:ilvl="3" w:tplc="F58465EA">
      <w:numFmt w:val="bullet"/>
      <w:lvlText w:val="•"/>
      <w:lvlJc w:val="left"/>
      <w:pPr>
        <w:ind w:left="4671" w:hanging="360"/>
      </w:pPr>
      <w:rPr>
        <w:rFonts w:hint="default"/>
      </w:rPr>
    </w:lvl>
    <w:lvl w:ilvl="4" w:tplc="4ED24448">
      <w:numFmt w:val="bullet"/>
      <w:lvlText w:val="•"/>
      <w:lvlJc w:val="left"/>
      <w:pPr>
        <w:ind w:left="5566" w:hanging="360"/>
      </w:pPr>
      <w:rPr>
        <w:rFonts w:hint="default"/>
      </w:rPr>
    </w:lvl>
    <w:lvl w:ilvl="5" w:tplc="08EA73AC">
      <w:numFmt w:val="bullet"/>
      <w:lvlText w:val="•"/>
      <w:lvlJc w:val="left"/>
      <w:pPr>
        <w:ind w:left="6462" w:hanging="360"/>
      </w:pPr>
      <w:rPr>
        <w:rFonts w:hint="default"/>
      </w:rPr>
    </w:lvl>
    <w:lvl w:ilvl="6" w:tplc="F8265D88">
      <w:numFmt w:val="bullet"/>
      <w:lvlText w:val="•"/>
      <w:lvlJc w:val="left"/>
      <w:pPr>
        <w:ind w:left="7357" w:hanging="360"/>
      </w:pPr>
      <w:rPr>
        <w:rFonts w:hint="default"/>
      </w:rPr>
    </w:lvl>
    <w:lvl w:ilvl="7" w:tplc="C12E8364">
      <w:numFmt w:val="bullet"/>
      <w:lvlText w:val="•"/>
      <w:lvlJc w:val="left"/>
      <w:pPr>
        <w:ind w:left="8253" w:hanging="360"/>
      </w:pPr>
      <w:rPr>
        <w:rFonts w:hint="default"/>
      </w:rPr>
    </w:lvl>
    <w:lvl w:ilvl="8" w:tplc="38684760">
      <w:numFmt w:val="bullet"/>
      <w:lvlText w:val="•"/>
      <w:lvlJc w:val="left"/>
      <w:pPr>
        <w:ind w:left="9148" w:hanging="360"/>
      </w:pPr>
      <w:rPr>
        <w:rFonts w:hint="default"/>
      </w:rPr>
    </w:lvl>
  </w:abstractNum>
  <w:num w:numId="1">
    <w:abstractNumId w:val="3"/>
  </w:num>
  <w:num w:numId="2">
    <w:abstractNumId w:val="10"/>
  </w:num>
  <w:num w:numId="3">
    <w:abstractNumId w:val="6"/>
  </w:num>
  <w:num w:numId="4">
    <w:abstractNumId w:val="5"/>
  </w:num>
  <w:num w:numId="5">
    <w:abstractNumId w:val="1"/>
  </w:num>
  <w:num w:numId="6">
    <w:abstractNumId w:val="8"/>
  </w:num>
  <w:num w:numId="7">
    <w:abstractNumId w:val="0"/>
  </w:num>
  <w:num w:numId="8">
    <w:abstractNumId w:val="9"/>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A6"/>
    <w:rsid w:val="00001F57"/>
    <w:rsid w:val="00027668"/>
    <w:rsid w:val="00030BBE"/>
    <w:rsid w:val="00041B95"/>
    <w:rsid w:val="0004362A"/>
    <w:rsid w:val="0006046D"/>
    <w:rsid w:val="00060B7A"/>
    <w:rsid w:val="000627BD"/>
    <w:rsid w:val="00071CEE"/>
    <w:rsid w:val="00077CFC"/>
    <w:rsid w:val="000850DA"/>
    <w:rsid w:val="0008621C"/>
    <w:rsid w:val="00096D22"/>
    <w:rsid w:val="000A14AC"/>
    <w:rsid w:val="000A19C5"/>
    <w:rsid w:val="000B5767"/>
    <w:rsid w:val="000C07ED"/>
    <w:rsid w:val="000C5FB1"/>
    <w:rsid w:val="000D15A1"/>
    <w:rsid w:val="000D76CE"/>
    <w:rsid w:val="000E3902"/>
    <w:rsid w:val="000F2225"/>
    <w:rsid w:val="000F7A9D"/>
    <w:rsid w:val="00107CD7"/>
    <w:rsid w:val="00124727"/>
    <w:rsid w:val="00131556"/>
    <w:rsid w:val="00140DF9"/>
    <w:rsid w:val="001415D3"/>
    <w:rsid w:val="00181143"/>
    <w:rsid w:val="001A7C5B"/>
    <w:rsid w:val="001B6706"/>
    <w:rsid w:val="001D75A7"/>
    <w:rsid w:val="001D7D59"/>
    <w:rsid w:val="001E2D5E"/>
    <w:rsid w:val="002153F4"/>
    <w:rsid w:val="00217F5C"/>
    <w:rsid w:val="00225CCD"/>
    <w:rsid w:val="00227F42"/>
    <w:rsid w:val="002315C5"/>
    <w:rsid w:val="00233B13"/>
    <w:rsid w:val="00236D8C"/>
    <w:rsid w:val="00240D4B"/>
    <w:rsid w:val="002439D6"/>
    <w:rsid w:val="00245C9A"/>
    <w:rsid w:val="0026202C"/>
    <w:rsid w:val="00263511"/>
    <w:rsid w:val="0026485B"/>
    <w:rsid w:val="002650D6"/>
    <w:rsid w:val="0026747A"/>
    <w:rsid w:val="00271C5C"/>
    <w:rsid w:val="002738EE"/>
    <w:rsid w:val="002841EB"/>
    <w:rsid w:val="002A4701"/>
    <w:rsid w:val="002C187E"/>
    <w:rsid w:val="002D15AE"/>
    <w:rsid w:val="002D3165"/>
    <w:rsid w:val="002D68FD"/>
    <w:rsid w:val="002E5566"/>
    <w:rsid w:val="002F12DE"/>
    <w:rsid w:val="002F1837"/>
    <w:rsid w:val="00303E83"/>
    <w:rsid w:val="003070C0"/>
    <w:rsid w:val="00316D22"/>
    <w:rsid w:val="00320715"/>
    <w:rsid w:val="003361A0"/>
    <w:rsid w:val="00351099"/>
    <w:rsid w:val="00354004"/>
    <w:rsid w:val="00361998"/>
    <w:rsid w:val="003620E1"/>
    <w:rsid w:val="00364EB7"/>
    <w:rsid w:val="00366842"/>
    <w:rsid w:val="00371CEB"/>
    <w:rsid w:val="00387856"/>
    <w:rsid w:val="003A64E8"/>
    <w:rsid w:val="003B1B9E"/>
    <w:rsid w:val="003B2CA7"/>
    <w:rsid w:val="003B63EF"/>
    <w:rsid w:val="003B7517"/>
    <w:rsid w:val="003D2370"/>
    <w:rsid w:val="003E06BE"/>
    <w:rsid w:val="003E4C23"/>
    <w:rsid w:val="003F06C4"/>
    <w:rsid w:val="003F3E7A"/>
    <w:rsid w:val="00403326"/>
    <w:rsid w:val="00437E36"/>
    <w:rsid w:val="00441C42"/>
    <w:rsid w:val="00441D35"/>
    <w:rsid w:val="004431D9"/>
    <w:rsid w:val="00461267"/>
    <w:rsid w:val="00467AA7"/>
    <w:rsid w:val="004708F1"/>
    <w:rsid w:val="00472EE5"/>
    <w:rsid w:val="00476F31"/>
    <w:rsid w:val="00480AA0"/>
    <w:rsid w:val="004B6DEC"/>
    <w:rsid w:val="004C119F"/>
    <w:rsid w:val="004C4CE2"/>
    <w:rsid w:val="004C70AB"/>
    <w:rsid w:val="004E1B1D"/>
    <w:rsid w:val="004F6F8B"/>
    <w:rsid w:val="005015CB"/>
    <w:rsid w:val="00512AAD"/>
    <w:rsid w:val="005537C2"/>
    <w:rsid w:val="00561A54"/>
    <w:rsid w:val="005652E5"/>
    <w:rsid w:val="005704A3"/>
    <w:rsid w:val="005721D7"/>
    <w:rsid w:val="005777C2"/>
    <w:rsid w:val="0058058F"/>
    <w:rsid w:val="00583D80"/>
    <w:rsid w:val="00596C20"/>
    <w:rsid w:val="005A63C5"/>
    <w:rsid w:val="005A7B4E"/>
    <w:rsid w:val="005B2A78"/>
    <w:rsid w:val="005B7887"/>
    <w:rsid w:val="005C4327"/>
    <w:rsid w:val="005D3DE0"/>
    <w:rsid w:val="005D7455"/>
    <w:rsid w:val="005E17EC"/>
    <w:rsid w:val="005E2EC3"/>
    <w:rsid w:val="005F4448"/>
    <w:rsid w:val="00602B2E"/>
    <w:rsid w:val="006056BB"/>
    <w:rsid w:val="0061639C"/>
    <w:rsid w:val="006177D7"/>
    <w:rsid w:val="00624366"/>
    <w:rsid w:val="00634372"/>
    <w:rsid w:val="0063454B"/>
    <w:rsid w:val="006372A0"/>
    <w:rsid w:val="00641522"/>
    <w:rsid w:val="0064286A"/>
    <w:rsid w:val="00643B31"/>
    <w:rsid w:val="00651888"/>
    <w:rsid w:val="00661543"/>
    <w:rsid w:val="006645C2"/>
    <w:rsid w:val="00665D7D"/>
    <w:rsid w:val="006670E9"/>
    <w:rsid w:val="0067398E"/>
    <w:rsid w:val="0068344A"/>
    <w:rsid w:val="00693549"/>
    <w:rsid w:val="00695DAF"/>
    <w:rsid w:val="006962E0"/>
    <w:rsid w:val="006A7836"/>
    <w:rsid w:val="006B69DC"/>
    <w:rsid w:val="006C0065"/>
    <w:rsid w:val="006C02D9"/>
    <w:rsid w:val="006C1E83"/>
    <w:rsid w:val="006C530F"/>
    <w:rsid w:val="006D2A0D"/>
    <w:rsid w:val="006D410F"/>
    <w:rsid w:val="006E1910"/>
    <w:rsid w:val="006E5B28"/>
    <w:rsid w:val="006F49F9"/>
    <w:rsid w:val="00704E8B"/>
    <w:rsid w:val="0070627B"/>
    <w:rsid w:val="007142CB"/>
    <w:rsid w:val="00714F09"/>
    <w:rsid w:val="00720216"/>
    <w:rsid w:val="00725A90"/>
    <w:rsid w:val="00741D77"/>
    <w:rsid w:val="00750355"/>
    <w:rsid w:val="00753740"/>
    <w:rsid w:val="007543A4"/>
    <w:rsid w:val="00760464"/>
    <w:rsid w:val="00760B84"/>
    <w:rsid w:val="007617C4"/>
    <w:rsid w:val="00767E1C"/>
    <w:rsid w:val="0077069E"/>
    <w:rsid w:val="00770ED1"/>
    <w:rsid w:val="00771B94"/>
    <w:rsid w:val="00784888"/>
    <w:rsid w:val="007921FF"/>
    <w:rsid w:val="00794901"/>
    <w:rsid w:val="00794E6B"/>
    <w:rsid w:val="00797E39"/>
    <w:rsid w:val="007B39DB"/>
    <w:rsid w:val="007C1DEC"/>
    <w:rsid w:val="007C4C5C"/>
    <w:rsid w:val="007D620E"/>
    <w:rsid w:val="007E531C"/>
    <w:rsid w:val="007E62C4"/>
    <w:rsid w:val="007E7046"/>
    <w:rsid w:val="007F5E37"/>
    <w:rsid w:val="007F73C4"/>
    <w:rsid w:val="00815811"/>
    <w:rsid w:val="008174D2"/>
    <w:rsid w:val="008222D3"/>
    <w:rsid w:val="008255DB"/>
    <w:rsid w:val="008443FD"/>
    <w:rsid w:val="008448EE"/>
    <w:rsid w:val="00855A98"/>
    <w:rsid w:val="00877BDA"/>
    <w:rsid w:val="00891F7C"/>
    <w:rsid w:val="008A4377"/>
    <w:rsid w:val="008A5AE6"/>
    <w:rsid w:val="008D4E75"/>
    <w:rsid w:val="008E106A"/>
    <w:rsid w:val="008F0058"/>
    <w:rsid w:val="008F17DC"/>
    <w:rsid w:val="008F3DCE"/>
    <w:rsid w:val="008F7BBE"/>
    <w:rsid w:val="00902E72"/>
    <w:rsid w:val="009073BC"/>
    <w:rsid w:val="00910471"/>
    <w:rsid w:val="009160DD"/>
    <w:rsid w:val="00940C6A"/>
    <w:rsid w:val="009416FC"/>
    <w:rsid w:val="00945E0E"/>
    <w:rsid w:val="0094757D"/>
    <w:rsid w:val="009526D3"/>
    <w:rsid w:val="00952732"/>
    <w:rsid w:val="00961806"/>
    <w:rsid w:val="00966276"/>
    <w:rsid w:val="00985AF9"/>
    <w:rsid w:val="0099036C"/>
    <w:rsid w:val="00992F25"/>
    <w:rsid w:val="00997478"/>
    <w:rsid w:val="009B3DE8"/>
    <w:rsid w:val="009C34AD"/>
    <w:rsid w:val="009C7F96"/>
    <w:rsid w:val="009D2F74"/>
    <w:rsid w:val="009E03C7"/>
    <w:rsid w:val="009F19C6"/>
    <w:rsid w:val="00A1164A"/>
    <w:rsid w:val="00A11BD1"/>
    <w:rsid w:val="00A233E5"/>
    <w:rsid w:val="00A344E5"/>
    <w:rsid w:val="00A5027A"/>
    <w:rsid w:val="00A65606"/>
    <w:rsid w:val="00A75691"/>
    <w:rsid w:val="00A8463C"/>
    <w:rsid w:val="00A87DF1"/>
    <w:rsid w:val="00AA2688"/>
    <w:rsid w:val="00AB0B76"/>
    <w:rsid w:val="00AD1489"/>
    <w:rsid w:val="00AD3C78"/>
    <w:rsid w:val="00AE04D8"/>
    <w:rsid w:val="00AE5BA1"/>
    <w:rsid w:val="00B13B68"/>
    <w:rsid w:val="00B413A3"/>
    <w:rsid w:val="00B4285D"/>
    <w:rsid w:val="00B43D59"/>
    <w:rsid w:val="00B45E04"/>
    <w:rsid w:val="00B56079"/>
    <w:rsid w:val="00B63C1E"/>
    <w:rsid w:val="00B6652A"/>
    <w:rsid w:val="00B70273"/>
    <w:rsid w:val="00B73591"/>
    <w:rsid w:val="00B802CE"/>
    <w:rsid w:val="00B804C5"/>
    <w:rsid w:val="00BA46D6"/>
    <w:rsid w:val="00BB2530"/>
    <w:rsid w:val="00BB3630"/>
    <w:rsid w:val="00BB58F3"/>
    <w:rsid w:val="00BB70C8"/>
    <w:rsid w:val="00BD0AE1"/>
    <w:rsid w:val="00BD4589"/>
    <w:rsid w:val="00BD5168"/>
    <w:rsid w:val="00BE7C3D"/>
    <w:rsid w:val="00BF3310"/>
    <w:rsid w:val="00BF339E"/>
    <w:rsid w:val="00BF4352"/>
    <w:rsid w:val="00C014EB"/>
    <w:rsid w:val="00C11B34"/>
    <w:rsid w:val="00C125A4"/>
    <w:rsid w:val="00C34956"/>
    <w:rsid w:val="00C40243"/>
    <w:rsid w:val="00C42C87"/>
    <w:rsid w:val="00C448D9"/>
    <w:rsid w:val="00C47210"/>
    <w:rsid w:val="00C513D9"/>
    <w:rsid w:val="00C839A6"/>
    <w:rsid w:val="00C83D34"/>
    <w:rsid w:val="00C95763"/>
    <w:rsid w:val="00C959D9"/>
    <w:rsid w:val="00CA1914"/>
    <w:rsid w:val="00CB16AB"/>
    <w:rsid w:val="00CC0FC1"/>
    <w:rsid w:val="00CC143B"/>
    <w:rsid w:val="00CC6A17"/>
    <w:rsid w:val="00CD725E"/>
    <w:rsid w:val="00CE21D9"/>
    <w:rsid w:val="00CE5C28"/>
    <w:rsid w:val="00CE7BA0"/>
    <w:rsid w:val="00CF0704"/>
    <w:rsid w:val="00CF3E82"/>
    <w:rsid w:val="00CF54C2"/>
    <w:rsid w:val="00D03327"/>
    <w:rsid w:val="00D048FE"/>
    <w:rsid w:val="00D07D95"/>
    <w:rsid w:val="00D10F00"/>
    <w:rsid w:val="00D1165D"/>
    <w:rsid w:val="00D121EF"/>
    <w:rsid w:val="00D13EDD"/>
    <w:rsid w:val="00D14A74"/>
    <w:rsid w:val="00D14E42"/>
    <w:rsid w:val="00D25073"/>
    <w:rsid w:val="00D25C8D"/>
    <w:rsid w:val="00D35401"/>
    <w:rsid w:val="00D37A32"/>
    <w:rsid w:val="00D437CB"/>
    <w:rsid w:val="00D77DAF"/>
    <w:rsid w:val="00D94F2D"/>
    <w:rsid w:val="00D97D85"/>
    <w:rsid w:val="00DA2E4D"/>
    <w:rsid w:val="00DA2FBA"/>
    <w:rsid w:val="00DA5232"/>
    <w:rsid w:val="00DA6376"/>
    <w:rsid w:val="00DB357A"/>
    <w:rsid w:val="00DB63A0"/>
    <w:rsid w:val="00DD1F27"/>
    <w:rsid w:val="00DD2783"/>
    <w:rsid w:val="00DE2BDE"/>
    <w:rsid w:val="00DE4F6A"/>
    <w:rsid w:val="00DF067E"/>
    <w:rsid w:val="00DF6DCB"/>
    <w:rsid w:val="00DF772E"/>
    <w:rsid w:val="00DF7D35"/>
    <w:rsid w:val="00E07E59"/>
    <w:rsid w:val="00E11ABF"/>
    <w:rsid w:val="00E12D9E"/>
    <w:rsid w:val="00E13711"/>
    <w:rsid w:val="00E14A41"/>
    <w:rsid w:val="00E2268E"/>
    <w:rsid w:val="00E33EE4"/>
    <w:rsid w:val="00E35244"/>
    <w:rsid w:val="00E456D8"/>
    <w:rsid w:val="00E64EDE"/>
    <w:rsid w:val="00E66EAE"/>
    <w:rsid w:val="00E70D75"/>
    <w:rsid w:val="00E722CA"/>
    <w:rsid w:val="00E82D57"/>
    <w:rsid w:val="00E87572"/>
    <w:rsid w:val="00E9012E"/>
    <w:rsid w:val="00E91F9B"/>
    <w:rsid w:val="00EA62BF"/>
    <w:rsid w:val="00EB07A7"/>
    <w:rsid w:val="00EC166E"/>
    <w:rsid w:val="00ED23F7"/>
    <w:rsid w:val="00EF173B"/>
    <w:rsid w:val="00F0203E"/>
    <w:rsid w:val="00F23B74"/>
    <w:rsid w:val="00F2494B"/>
    <w:rsid w:val="00F26A5E"/>
    <w:rsid w:val="00F3275B"/>
    <w:rsid w:val="00F37224"/>
    <w:rsid w:val="00F406DE"/>
    <w:rsid w:val="00F51BA4"/>
    <w:rsid w:val="00F6060F"/>
    <w:rsid w:val="00F60B05"/>
    <w:rsid w:val="00F61425"/>
    <w:rsid w:val="00F8157F"/>
    <w:rsid w:val="00F9309A"/>
    <w:rsid w:val="00FB0FBB"/>
    <w:rsid w:val="00FE6CA0"/>
    <w:rsid w:val="00FF4371"/>
    <w:rsid w:val="00FF4586"/>
    <w:rsid w:val="00FF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5F82C"/>
  <w15:docId w15:val="{88AECDDF-9F44-4AC2-B907-BF544F7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885" w:hanging="725"/>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1"/>
    <w:qFormat/>
    <w:pPr>
      <w:ind w:left="2869" w:hanging="3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3EE4"/>
    <w:pPr>
      <w:tabs>
        <w:tab w:val="center" w:pos="4680"/>
        <w:tab w:val="right" w:pos="9360"/>
      </w:tabs>
    </w:pPr>
  </w:style>
  <w:style w:type="character" w:customStyle="1" w:styleId="HeaderChar">
    <w:name w:val="Header Char"/>
    <w:basedOn w:val="DefaultParagraphFont"/>
    <w:link w:val="Header"/>
    <w:uiPriority w:val="99"/>
    <w:rsid w:val="00E33EE4"/>
    <w:rPr>
      <w:rFonts w:ascii="Times New Roman" w:eastAsia="Times New Roman" w:hAnsi="Times New Roman" w:cs="Times New Roman"/>
    </w:rPr>
  </w:style>
  <w:style w:type="paragraph" w:styleId="Footer">
    <w:name w:val="footer"/>
    <w:basedOn w:val="Normal"/>
    <w:link w:val="FooterChar"/>
    <w:uiPriority w:val="99"/>
    <w:unhideWhenUsed/>
    <w:rsid w:val="00E33EE4"/>
    <w:pPr>
      <w:tabs>
        <w:tab w:val="center" w:pos="4680"/>
        <w:tab w:val="right" w:pos="9360"/>
      </w:tabs>
    </w:pPr>
  </w:style>
  <w:style w:type="character" w:customStyle="1" w:styleId="FooterChar">
    <w:name w:val="Footer Char"/>
    <w:basedOn w:val="DefaultParagraphFont"/>
    <w:link w:val="Footer"/>
    <w:uiPriority w:val="99"/>
    <w:rsid w:val="00E33EE4"/>
    <w:rPr>
      <w:rFonts w:ascii="Times New Roman" w:eastAsia="Times New Roman" w:hAnsi="Times New Roman" w:cs="Times New Roman"/>
    </w:rPr>
  </w:style>
  <w:style w:type="character" w:customStyle="1" w:styleId="zzmpTrailerItem">
    <w:name w:val="zzmpTrailerItem"/>
    <w:basedOn w:val="DefaultParagraphFont"/>
    <w:rsid w:val="00480AA0"/>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Standard9">
    <w:name w:val="Standard_9"/>
    <w:basedOn w:val="Normal"/>
    <w:next w:val="BodyText"/>
    <w:link w:val="Standard9Char"/>
    <w:rsid w:val="00945E0E"/>
    <w:pPr>
      <w:widowControl/>
      <w:numPr>
        <w:ilvl w:val="8"/>
        <w:numId w:val="7"/>
      </w:numPr>
      <w:spacing w:after="240"/>
      <w:outlineLvl w:val="8"/>
    </w:pPr>
    <w:rPr>
      <w:sz w:val="24"/>
    </w:rPr>
  </w:style>
  <w:style w:type="character" w:customStyle="1" w:styleId="ListParagraphChar">
    <w:name w:val="List Paragraph Char"/>
    <w:basedOn w:val="DefaultParagraphFont"/>
    <w:link w:val="ListParagraph"/>
    <w:uiPriority w:val="1"/>
    <w:rsid w:val="00945E0E"/>
    <w:rPr>
      <w:rFonts w:ascii="Times New Roman" w:eastAsia="Times New Roman" w:hAnsi="Times New Roman" w:cs="Times New Roman"/>
    </w:rPr>
  </w:style>
  <w:style w:type="character" w:customStyle="1" w:styleId="Standard9Char">
    <w:name w:val="Standard_9 Char"/>
    <w:basedOn w:val="ListParagraphChar"/>
    <w:link w:val="Standard9"/>
    <w:rsid w:val="00945E0E"/>
    <w:rPr>
      <w:rFonts w:ascii="Times New Roman" w:eastAsia="Times New Roman" w:hAnsi="Times New Roman" w:cs="Times New Roman"/>
      <w:sz w:val="24"/>
    </w:rPr>
  </w:style>
  <w:style w:type="paragraph" w:customStyle="1" w:styleId="Standard8">
    <w:name w:val="Standard_8"/>
    <w:basedOn w:val="Normal"/>
    <w:next w:val="BodyText"/>
    <w:link w:val="Standard8Char"/>
    <w:rsid w:val="00945E0E"/>
    <w:pPr>
      <w:widowControl/>
      <w:numPr>
        <w:ilvl w:val="7"/>
        <w:numId w:val="7"/>
      </w:numPr>
      <w:spacing w:after="240"/>
      <w:outlineLvl w:val="7"/>
    </w:pPr>
    <w:rPr>
      <w:sz w:val="24"/>
    </w:rPr>
  </w:style>
  <w:style w:type="character" w:customStyle="1" w:styleId="Standard8Char">
    <w:name w:val="Standard_8 Char"/>
    <w:basedOn w:val="ListParagraphChar"/>
    <w:link w:val="Standard8"/>
    <w:rsid w:val="00945E0E"/>
    <w:rPr>
      <w:rFonts w:ascii="Times New Roman" w:eastAsia="Times New Roman" w:hAnsi="Times New Roman" w:cs="Times New Roman"/>
      <w:sz w:val="24"/>
    </w:rPr>
  </w:style>
  <w:style w:type="paragraph" w:customStyle="1" w:styleId="Standard7">
    <w:name w:val="Standard_7"/>
    <w:basedOn w:val="Normal"/>
    <w:next w:val="BodyText"/>
    <w:link w:val="Standard7Char"/>
    <w:rsid w:val="00945E0E"/>
    <w:pPr>
      <w:widowControl/>
      <w:numPr>
        <w:ilvl w:val="6"/>
        <w:numId w:val="7"/>
      </w:numPr>
      <w:spacing w:after="240"/>
      <w:outlineLvl w:val="6"/>
    </w:pPr>
    <w:rPr>
      <w:sz w:val="24"/>
    </w:rPr>
  </w:style>
  <w:style w:type="character" w:customStyle="1" w:styleId="Standard7Char">
    <w:name w:val="Standard_7 Char"/>
    <w:basedOn w:val="ListParagraphChar"/>
    <w:link w:val="Standard7"/>
    <w:rsid w:val="00945E0E"/>
    <w:rPr>
      <w:rFonts w:ascii="Times New Roman" w:eastAsia="Times New Roman" w:hAnsi="Times New Roman" w:cs="Times New Roman"/>
      <w:sz w:val="24"/>
    </w:rPr>
  </w:style>
  <w:style w:type="paragraph" w:customStyle="1" w:styleId="Standard6">
    <w:name w:val="Standard_6"/>
    <w:basedOn w:val="Normal"/>
    <w:next w:val="BodyText"/>
    <w:link w:val="Standard6Char"/>
    <w:rsid w:val="00945E0E"/>
    <w:pPr>
      <w:widowControl/>
      <w:numPr>
        <w:ilvl w:val="5"/>
        <w:numId w:val="7"/>
      </w:numPr>
      <w:spacing w:after="240"/>
      <w:outlineLvl w:val="5"/>
    </w:pPr>
    <w:rPr>
      <w:sz w:val="24"/>
    </w:rPr>
  </w:style>
  <w:style w:type="character" w:customStyle="1" w:styleId="Standard6Char">
    <w:name w:val="Standard_6 Char"/>
    <w:basedOn w:val="ListParagraphChar"/>
    <w:link w:val="Standard6"/>
    <w:rsid w:val="00945E0E"/>
    <w:rPr>
      <w:rFonts w:ascii="Times New Roman" w:eastAsia="Times New Roman" w:hAnsi="Times New Roman" w:cs="Times New Roman"/>
      <w:sz w:val="24"/>
    </w:rPr>
  </w:style>
  <w:style w:type="paragraph" w:customStyle="1" w:styleId="Standard5">
    <w:name w:val="Standard_5"/>
    <w:basedOn w:val="Normal"/>
    <w:next w:val="BodyText"/>
    <w:link w:val="Standard5Char"/>
    <w:rsid w:val="00945E0E"/>
    <w:pPr>
      <w:widowControl/>
      <w:numPr>
        <w:ilvl w:val="4"/>
        <w:numId w:val="7"/>
      </w:numPr>
      <w:spacing w:after="240"/>
      <w:outlineLvl w:val="4"/>
    </w:pPr>
    <w:rPr>
      <w:sz w:val="24"/>
    </w:rPr>
  </w:style>
  <w:style w:type="character" w:customStyle="1" w:styleId="Standard5Char">
    <w:name w:val="Standard_5 Char"/>
    <w:basedOn w:val="ListParagraphChar"/>
    <w:link w:val="Standard5"/>
    <w:rsid w:val="00945E0E"/>
    <w:rPr>
      <w:rFonts w:ascii="Times New Roman" w:eastAsia="Times New Roman" w:hAnsi="Times New Roman" w:cs="Times New Roman"/>
      <w:sz w:val="24"/>
    </w:rPr>
  </w:style>
  <w:style w:type="paragraph" w:customStyle="1" w:styleId="Standard4">
    <w:name w:val="Standard_4"/>
    <w:basedOn w:val="Normal"/>
    <w:next w:val="BodyText"/>
    <w:link w:val="Standard4Char"/>
    <w:rsid w:val="00945E0E"/>
    <w:pPr>
      <w:widowControl/>
      <w:numPr>
        <w:ilvl w:val="3"/>
        <w:numId w:val="7"/>
      </w:numPr>
      <w:spacing w:after="240"/>
      <w:outlineLvl w:val="3"/>
    </w:pPr>
    <w:rPr>
      <w:sz w:val="24"/>
    </w:rPr>
  </w:style>
  <w:style w:type="character" w:customStyle="1" w:styleId="Standard4Char">
    <w:name w:val="Standard_4 Char"/>
    <w:basedOn w:val="ListParagraphChar"/>
    <w:link w:val="Standard4"/>
    <w:rsid w:val="00945E0E"/>
    <w:rPr>
      <w:rFonts w:ascii="Times New Roman" w:eastAsia="Times New Roman" w:hAnsi="Times New Roman" w:cs="Times New Roman"/>
      <w:sz w:val="24"/>
    </w:rPr>
  </w:style>
  <w:style w:type="paragraph" w:customStyle="1" w:styleId="Standard3">
    <w:name w:val="Standard_3"/>
    <w:basedOn w:val="Normal"/>
    <w:next w:val="BodyText"/>
    <w:link w:val="Standard3Char"/>
    <w:rsid w:val="00945E0E"/>
    <w:pPr>
      <w:widowControl/>
      <w:numPr>
        <w:ilvl w:val="2"/>
        <w:numId w:val="7"/>
      </w:numPr>
      <w:jc w:val="both"/>
      <w:outlineLvl w:val="2"/>
    </w:pPr>
  </w:style>
  <w:style w:type="character" w:customStyle="1" w:styleId="Standard3Char">
    <w:name w:val="Standard_3 Char"/>
    <w:basedOn w:val="ListParagraphChar"/>
    <w:link w:val="Standard3"/>
    <w:rsid w:val="00945E0E"/>
    <w:rPr>
      <w:rFonts w:ascii="Times New Roman" w:eastAsia="Times New Roman" w:hAnsi="Times New Roman" w:cs="Times New Roman"/>
    </w:rPr>
  </w:style>
  <w:style w:type="paragraph" w:customStyle="1" w:styleId="Standard2">
    <w:name w:val="Standard_2"/>
    <w:basedOn w:val="Normal"/>
    <w:next w:val="BodyText"/>
    <w:link w:val="Standard2Char"/>
    <w:rsid w:val="00945E0E"/>
    <w:pPr>
      <w:widowControl/>
      <w:numPr>
        <w:ilvl w:val="1"/>
        <w:numId w:val="7"/>
      </w:numPr>
      <w:spacing w:before="240" w:after="240"/>
      <w:jc w:val="both"/>
      <w:outlineLvl w:val="1"/>
    </w:pPr>
  </w:style>
  <w:style w:type="character" w:customStyle="1" w:styleId="Standard2Char">
    <w:name w:val="Standard_2 Char"/>
    <w:basedOn w:val="ListParagraphChar"/>
    <w:link w:val="Standard2"/>
    <w:rsid w:val="00945E0E"/>
    <w:rPr>
      <w:rFonts w:ascii="Times New Roman" w:eastAsia="Times New Roman" w:hAnsi="Times New Roman" w:cs="Times New Roman"/>
    </w:rPr>
  </w:style>
  <w:style w:type="paragraph" w:customStyle="1" w:styleId="Standard1">
    <w:name w:val="Standard_1"/>
    <w:basedOn w:val="Normal"/>
    <w:next w:val="BodyText"/>
    <w:link w:val="Standard1Char"/>
    <w:rsid w:val="00945E0E"/>
    <w:pPr>
      <w:keepNext/>
      <w:widowControl/>
      <w:numPr>
        <w:numId w:val="7"/>
      </w:numPr>
      <w:spacing w:after="240"/>
      <w:jc w:val="center"/>
      <w:outlineLvl w:val="0"/>
    </w:pPr>
    <w:rPr>
      <w:b/>
      <w:u w:val="single"/>
    </w:rPr>
  </w:style>
  <w:style w:type="character" w:customStyle="1" w:styleId="Standard1Char">
    <w:name w:val="Standard_1 Char"/>
    <w:basedOn w:val="ListParagraphChar"/>
    <w:link w:val="Standard1"/>
    <w:rsid w:val="00945E0E"/>
    <w:rPr>
      <w:rFonts w:ascii="Times New Roman" w:eastAsia="Times New Roman" w:hAnsi="Times New Roman" w:cs="Times New Roman"/>
      <w:b/>
      <w:u w:val="single"/>
    </w:rPr>
  </w:style>
  <w:style w:type="paragraph" w:styleId="BalloonText">
    <w:name w:val="Balloon Text"/>
    <w:basedOn w:val="Normal"/>
    <w:link w:val="BalloonTextChar"/>
    <w:uiPriority w:val="99"/>
    <w:semiHidden/>
    <w:unhideWhenUsed/>
    <w:rsid w:val="00C40243"/>
    <w:rPr>
      <w:rFonts w:ascii="Tahoma" w:hAnsi="Tahoma" w:cs="Tahoma"/>
      <w:sz w:val="16"/>
      <w:szCs w:val="16"/>
    </w:rPr>
  </w:style>
  <w:style w:type="character" w:customStyle="1" w:styleId="BalloonTextChar">
    <w:name w:val="Balloon Text Char"/>
    <w:basedOn w:val="DefaultParagraphFont"/>
    <w:link w:val="BalloonText"/>
    <w:uiPriority w:val="99"/>
    <w:semiHidden/>
    <w:rsid w:val="00C4024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47210"/>
    <w:rPr>
      <w:sz w:val="16"/>
      <w:szCs w:val="16"/>
    </w:rPr>
  </w:style>
  <w:style w:type="paragraph" w:styleId="CommentText">
    <w:name w:val="annotation text"/>
    <w:basedOn w:val="Normal"/>
    <w:link w:val="CommentTextChar"/>
    <w:uiPriority w:val="99"/>
    <w:semiHidden/>
    <w:unhideWhenUsed/>
    <w:rsid w:val="00C47210"/>
    <w:rPr>
      <w:sz w:val="20"/>
      <w:szCs w:val="20"/>
    </w:rPr>
  </w:style>
  <w:style w:type="character" w:customStyle="1" w:styleId="CommentTextChar">
    <w:name w:val="Comment Text Char"/>
    <w:basedOn w:val="DefaultParagraphFont"/>
    <w:link w:val="CommentText"/>
    <w:uiPriority w:val="99"/>
    <w:semiHidden/>
    <w:rsid w:val="00C472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7210"/>
    <w:rPr>
      <w:b/>
      <w:bCs/>
    </w:rPr>
  </w:style>
  <w:style w:type="character" w:customStyle="1" w:styleId="CommentSubjectChar">
    <w:name w:val="Comment Subject Char"/>
    <w:basedOn w:val="CommentTextChar"/>
    <w:link w:val="CommentSubject"/>
    <w:uiPriority w:val="99"/>
    <w:semiHidden/>
    <w:rsid w:val="00C4721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437CB"/>
    <w:rPr>
      <w:color w:val="0000FF" w:themeColor="hyperlink"/>
      <w:u w:val="single"/>
    </w:rPr>
  </w:style>
  <w:style w:type="character" w:customStyle="1" w:styleId="UnresolvedMention1">
    <w:name w:val="Unresolved Mention1"/>
    <w:basedOn w:val="DefaultParagraphFont"/>
    <w:uiPriority w:val="99"/>
    <w:semiHidden/>
    <w:unhideWhenUsed/>
    <w:rsid w:val="00D437CB"/>
    <w:rPr>
      <w:color w:val="808080"/>
      <w:shd w:val="clear" w:color="auto" w:fill="E6E6E6"/>
    </w:rPr>
  </w:style>
  <w:style w:type="paragraph" w:styleId="Revision">
    <w:name w:val="Revision"/>
    <w:hidden/>
    <w:uiPriority w:val="99"/>
    <w:semiHidden/>
    <w:rsid w:val="00EF173B"/>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C4CE2"/>
    <w:rPr>
      <w:color w:val="800080" w:themeColor="followedHyperlink"/>
      <w:u w:val="single"/>
    </w:rPr>
  </w:style>
  <w:style w:type="paragraph" w:customStyle="1" w:styleId="Default">
    <w:name w:val="Default"/>
    <w:rsid w:val="000D76CE"/>
    <w:pPr>
      <w:widowControl/>
      <w:adjustRightInd w:val="0"/>
    </w:pPr>
    <w:rPr>
      <w:rFonts w:ascii="Times New Roman" w:eastAsia="Times New Roman" w:hAnsi="Times New Roman" w:cs="Times New Roman"/>
      <w:color w:val="000000"/>
      <w:sz w:val="24"/>
      <w:szCs w:val="24"/>
    </w:rPr>
  </w:style>
  <w:style w:type="paragraph" w:customStyle="1" w:styleId="DefaultText">
    <w:name w:val="Default Text"/>
    <w:basedOn w:val="Normal"/>
    <w:rsid w:val="000D76CE"/>
    <w:pPr>
      <w:widowControl/>
      <w:overflowPunct w:val="0"/>
      <w:adjustRightInd w:val="0"/>
      <w:textAlignment w:val="baseline"/>
    </w:pPr>
    <w:rPr>
      <w:color w:val="000000"/>
      <w:sz w:val="24"/>
      <w:szCs w:val="20"/>
    </w:rPr>
  </w:style>
  <w:style w:type="character" w:customStyle="1" w:styleId="InitialStyle">
    <w:name w:val="InitialStyle"/>
    <w:rsid w:val="000D76CE"/>
    <w:rPr>
      <w:rFonts w:ascii="Courier New" w:hAnsi="Courier New"/>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Schlupp</dc:creator>
  <cp:lastModifiedBy>Gail Greve</cp:lastModifiedBy>
  <cp:revision>2</cp:revision>
  <dcterms:created xsi:type="dcterms:W3CDTF">2020-11-16T14:15:00Z</dcterms:created>
  <dcterms:modified xsi:type="dcterms:W3CDTF">2020-11-16T14:15:00Z</dcterms:modified>
</cp:coreProperties>
</file>