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F04" w:rsidRDefault="00773EF5" w:rsidP="00AD4FB5">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ORDINANCE </w:t>
      </w:r>
      <w:r w:rsidR="002E4F04">
        <w:rPr>
          <w:rFonts w:ascii="Times New Roman" w:hAnsi="Times New Roman" w:cs="Times New Roman"/>
          <w:b/>
          <w:sz w:val="24"/>
          <w:szCs w:val="24"/>
        </w:rPr>
        <w:t>NO. ____ - 2015</w:t>
      </w:r>
    </w:p>
    <w:p w:rsidR="002E4F04" w:rsidRDefault="002E4F04" w:rsidP="00AD4FB5">
      <w:pPr>
        <w:pStyle w:val="NoSpacing"/>
        <w:jc w:val="center"/>
        <w:rPr>
          <w:rFonts w:ascii="Times New Roman" w:hAnsi="Times New Roman" w:cs="Times New Roman"/>
          <w:b/>
          <w:sz w:val="24"/>
          <w:szCs w:val="24"/>
        </w:rPr>
      </w:pPr>
    </w:p>
    <w:p w:rsidR="002E4F04" w:rsidRDefault="002E4F04" w:rsidP="00AD4FB5">
      <w:pPr>
        <w:pStyle w:val="NoSpacing"/>
        <w:jc w:val="center"/>
        <w:rPr>
          <w:rFonts w:ascii="Times New Roman" w:hAnsi="Times New Roman" w:cs="Times New Roman"/>
          <w:b/>
        </w:rPr>
      </w:pPr>
      <w:r>
        <w:rPr>
          <w:rFonts w:ascii="Times New Roman" w:hAnsi="Times New Roman" w:cs="Times New Roman"/>
          <w:b/>
        </w:rPr>
        <w:t>AMENDING SAUK CO. CODE CH. 6 TO CONFORM TO AMENDMENTS TO STATE STATUTES AND TO PROVIDE FOR TOWING OF ILLEGALLY PARKED VEHICLES</w:t>
      </w:r>
    </w:p>
    <w:p w:rsidR="002E4F04" w:rsidRDefault="002E4F04" w:rsidP="00AD4FB5">
      <w:pPr>
        <w:pStyle w:val="NoSpacing"/>
        <w:jc w:val="center"/>
        <w:rPr>
          <w:rFonts w:ascii="Times New Roman" w:hAnsi="Times New Roman" w:cs="Times New Roman"/>
          <w:b/>
        </w:rPr>
      </w:pPr>
    </w:p>
    <w:p w:rsidR="002E4F04" w:rsidRDefault="002E4F04" w:rsidP="002E4F04">
      <w:pPr>
        <w:pStyle w:val="NoSpacing"/>
        <w:rPr>
          <w:rFonts w:ascii="Times New Roman" w:hAnsi="Times New Roman" w:cs="Times New Roman"/>
        </w:rPr>
      </w:pPr>
      <w:r>
        <w:rPr>
          <w:rFonts w:ascii="Times New Roman" w:hAnsi="Times New Roman" w:cs="Times New Roman"/>
          <w:b/>
        </w:rPr>
        <w:tab/>
        <w:t xml:space="preserve">WHEREAS, </w:t>
      </w:r>
      <w:r>
        <w:rPr>
          <w:rFonts w:ascii="Times New Roman" w:hAnsi="Times New Roman" w:cs="Times New Roman"/>
        </w:rPr>
        <w:t>Wis. Stat. § 346.56(1m) has been amended to provide for a minimum forfeiture of $20.00 and Sauk Co. Code § 6.06(1)(a) currently provides for only a $10.00 forfeiture and therefore is not in compliance with state law; and,</w:t>
      </w:r>
    </w:p>
    <w:p w:rsidR="002E4F04" w:rsidRDefault="002E4F04" w:rsidP="002E4F04">
      <w:pPr>
        <w:pStyle w:val="NoSpacing"/>
        <w:rPr>
          <w:rFonts w:ascii="Times New Roman" w:hAnsi="Times New Roman" w:cs="Times New Roman"/>
        </w:rPr>
      </w:pPr>
    </w:p>
    <w:p w:rsidR="002E4F04" w:rsidRDefault="002E4F04" w:rsidP="002E4F04">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WHEREAS, </w:t>
      </w:r>
      <w:r>
        <w:rPr>
          <w:rFonts w:ascii="Times New Roman" w:hAnsi="Times New Roman" w:cs="Times New Roman"/>
        </w:rPr>
        <w:t xml:space="preserve">the Sauk County Code of Ordinances currently does not provide for towing of illegally parked vehicles, and Wis. Stat. § </w:t>
      </w:r>
      <w:r w:rsidR="00773EF5">
        <w:rPr>
          <w:rFonts w:ascii="Times New Roman" w:hAnsi="Times New Roman" w:cs="Times New Roman"/>
        </w:rPr>
        <w:t>34</w:t>
      </w:r>
      <w:r w:rsidR="004515BD">
        <w:rPr>
          <w:rFonts w:ascii="Times New Roman" w:hAnsi="Times New Roman" w:cs="Times New Roman"/>
        </w:rPr>
        <w:t>9</w:t>
      </w:r>
      <w:bookmarkStart w:id="0" w:name="_GoBack"/>
      <w:bookmarkEnd w:id="0"/>
      <w:r w:rsidR="00773EF5">
        <w:rPr>
          <w:rFonts w:ascii="Times New Roman" w:hAnsi="Times New Roman" w:cs="Times New Roman"/>
        </w:rPr>
        <w:t>.13 requires a county to have an ordinance in order to tow illegally parked vehicles</w:t>
      </w:r>
      <w:r>
        <w:rPr>
          <w:rFonts w:ascii="Times New Roman" w:hAnsi="Times New Roman" w:cs="Times New Roman"/>
        </w:rPr>
        <w:t>; and,</w:t>
      </w:r>
    </w:p>
    <w:p w:rsidR="002E4F04" w:rsidRDefault="002E4F04" w:rsidP="002E4F04">
      <w:pPr>
        <w:pStyle w:val="NoSpacing"/>
        <w:rPr>
          <w:rFonts w:ascii="Times New Roman" w:hAnsi="Times New Roman" w:cs="Times New Roman"/>
        </w:rPr>
      </w:pPr>
    </w:p>
    <w:p w:rsidR="002E4F04" w:rsidRDefault="002E4F04" w:rsidP="002E4F04">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WHEREAS, </w:t>
      </w:r>
      <w:r>
        <w:rPr>
          <w:rFonts w:ascii="Times New Roman" w:hAnsi="Times New Roman" w:cs="Times New Roman"/>
        </w:rPr>
        <w:t>your undersigned committee has had this matter under advisement, and does believe that increasing the fine is required and having the option of towing vehicles will create a strong deterrent</w:t>
      </w:r>
      <w:r w:rsidR="00773EF5">
        <w:rPr>
          <w:rFonts w:ascii="Times New Roman" w:hAnsi="Times New Roman" w:cs="Times New Roman"/>
        </w:rPr>
        <w:t xml:space="preserve"> and is currently necessary due to an increase in the number of illegally parked vehicles</w:t>
      </w:r>
      <w:r>
        <w:rPr>
          <w:rFonts w:ascii="Times New Roman" w:hAnsi="Times New Roman" w:cs="Times New Roman"/>
        </w:rPr>
        <w:t xml:space="preserve">. </w:t>
      </w:r>
    </w:p>
    <w:p w:rsidR="00773EF5" w:rsidRDefault="00773EF5" w:rsidP="002E4F04">
      <w:pPr>
        <w:pStyle w:val="NoSpacing"/>
        <w:rPr>
          <w:rFonts w:ascii="Times New Roman" w:hAnsi="Times New Roman" w:cs="Times New Roman"/>
        </w:rPr>
      </w:pPr>
    </w:p>
    <w:p w:rsidR="00773EF5" w:rsidRDefault="00773EF5" w:rsidP="002E4F04">
      <w:pPr>
        <w:pStyle w:val="NoSpacing"/>
        <w:rPr>
          <w:rFonts w:ascii="Times New Roman" w:hAnsi="Times New Roman" w:cs="Times New Roman"/>
        </w:rPr>
      </w:pPr>
      <w:r>
        <w:rPr>
          <w:rFonts w:ascii="Times New Roman" w:hAnsi="Times New Roman" w:cs="Times New Roman"/>
        </w:rPr>
        <w:tab/>
      </w:r>
      <w:r w:rsidRPr="00773EF5">
        <w:rPr>
          <w:rFonts w:ascii="Times New Roman" w:hAnsi="Times New Roman" w:cs="Times New Roman"/>
          <w:b/>
        </w:rPr>
        <w:t>NOW, THEREFORE, BE IT ORDA</w:t>
      </w:r>
      <w:r w:rsidR="001C2BE9">
        <w:rPr>
          <w:rFonts w:ascii="Times New Roman" w:hAnsi="Times New Roman" w:cs="Times New Roman"/>
          <w:b/>
        </w:rPr>
        <w:t>I</w:t>
      </w:r>
      <w:r w:rsidRPr="00773EF5">
        <w:rPr>
          <w:rFonts w:ascii="Times New Roman" w:hAnsi="Times New Roman" w:cs="Times New Roman"/>
          <w:b/>
        </w:rPr>
        <w:t>NED</w:t>
      </w:r>
      <w:r>
        <w:rPr>
          <w:rFonts w:ascii="Times New Roman" w:hAnsi="Times New Roman" w:cs="Times New Roman"/>
        </w:rPr>
        <w:t xml:space="preserve">, by the Sauk County Board of Supervisors, met in regular session, that the </w:t>
      </w:r>
      <w:r w:rsidR="00CE5660">
        <w:rPr>
          <w:rFonts w:ascii="Times New Roman" w:hAnsi="Times New Roman" w:cs="Times New Roman"/>
        </w:rPr>
        <w:t>amendments</w:t>
      </w:r>
      <w:r>
        <w:rPr>
          <w:rFonts w:ascii="Times New Roman" w:hAnsi="Times New Roman" w:cs="Times New Roman"/>
        </w:rPr>
        <w:t xml:space="preserve"> to Sauk Co. Code ch</w:t>
      </w:r>
      <w:r w:rsidR="00CE5660">
        <w:rPr>
          <w:rFonts w:ascii="Times New Roman" w:hAnsi="Times New Roman" w:cs="Times New Roman"/>
        </w:rPr>
        <w:t>s</w:t>
      </w:r>
      <w:r>
        <w:rPr>
          <w:rFonts w:ascii="Times New Roman" w:hAnsi="Times New Roman" w:cs="Times New Roman"/>
        </w:rPr>
        <w:t>. 6 and 20 are hereby adopted to be effective upon passage.</w:t>
      </w:r>
    </w:p>
    <w:p w:rsidR="00773EF5" w:rsidRDefault="00773EF5" w:rsidP="002E4F04">
      <w:pPr>
        <w:pStyle w:val="NoSpacing"/>
        <w:rPr>
          <w:rFonts w:ascii="Times New Roman" w:hAnsi="Times New Roman" w:cs="Times New Roman"/>
        </w:rPr>
      </w:pPr>
    </w:p>
    <w:p w:rsidR="00773EF5" w:rsidRDefault="00773EF5" w:rsidP="002E4F04">
      <w:pPr>
        <w:pStyle w:val="NoSpacing"/>
        <w:rPr>
          <w:rFonts w:ascii="Times New Roman" w:hAnsi="Times New Roman" w:cs="Times New Roman"/>
        </w:rPr>
      </w:pPr>
      <w:r>
        <w:rPr>
          <w:rFonts w:ascii="Times New Roman" w:hAnsi="Times New Roman" w:cs="Times New Roman"/>
        </w:rPr>
        <w:t>For consideration by the Sauk County Board of Supervisors on July 21, 2015.</w:t>
      </w:r>
    </w:p>
    <w:p w:rsidR="00773EF5" w:rsidRDefault="00773EF5" w:rsidP="002E4F04">
      <w:pPr>
        <w:pStyle w:val="NoSpacing"/>
        <w:rPr>
          <w:rFonts w:ascii="Times New Roman" w:hAnsi="Times New Roman" w:cs="Times New Roman"/>
        </w:rPr>
      </w:pPr>
    </w:p>
    <w:p w:rsidR="00773EF5" w:rsidRDefault="00773EF5" w:rsidP="002E4F04">
      <w:pPr>
        <w:pStyle w:val="NoSpacing"/>
        <w:rPr>
          <w:rFonts w:ascii="Times New Roman" w:hAnsi="Times New Roman" w:cs="Times New Roman"/>
        </w:rPr>
      </w:pPr>
      <w:r>
        <w:rPr>
          <w:rFonts w:ascii="Times New Roman" w:hAnsi="Times New Roman" w:cs="Times New Roman"/>
        </w:rPr>
        <w:t>Respectfully submitted,</w:t>
      </w:r>
    </w:p>
    <w:p w:rsidR="00773EF5" w:rsidRDefault="00773EF5" w:rsidP="002E4F04">
      <w:pPr>
        <w:pStyle w:val="NoSpacing"/>
        <w:rPr>
          <w:rFonts w:ascii="Times New Roman" w:hAnsi="Times New Roman" w:cs="Times New Roman"/>
        </w:rPr>
      </w:pPr>
    </w:p>
    <w:p w:rsidR="00773EF5" w:rsidRDefault="00773EF5" w:rsidP="002E4F04">
      <w:pPr>
        <w:pStyle w:val="NoSpacing"/>
        <w:rPr>
          <w:rFonts w:ascii="Times New Roman" w:hAnsi="Times New Roman" w:cs="Times New Roman"/>
          <w:b/>
        </w:rPr>
      </w:pPr>
      <w:r w:rsidRPr="00773EF5">
        <w:rPr>
          <w:rFonts w:ascii="Times New Roman" w:hAnsi="Times New Roman" w:cs="Times New Roman"/>
          <w:b/>
        </w:rPr>
        <w:t>LAW ENFORCEMENT AND JUDICIARY COMMITTEE</w:t>
      </w:r>
    </w:p>
    <w:p w:rsidR="00773EF5" w:rsidRDefault="00773EF5" w:rsidP="002E4F04">
      <w:pPr>
        <w:pStyle w:val="NoSpacing"/>
        <w:rPr>
          <w:rFonts w:ascii="Times New Roman" w:hAnsi="Times New Roman" w:cs="Times New Roman"/>
          <w:b/>
        </w:rPr>
      </w:pPr>
    </w:p>
    <w:p w:rsidR="00773EF5" w:rsidRDefault="00773EF5" w:rsidP="002E4F04">
      <w:pPr>
        <w:pStyle w:val="NoSpacing"/>
        <w:rPr>
          <w:rFonts w:ascii="Times New Roman" w:hAnsi="Times New Roman" w:cs="Times New Roman"/>
          <w:b/>
        </w:rPr>
      </w:pPr>
    </w:p>
    <w:p w:rsidR="00773EF5" w:rsidRDefault="00773EF5" w:rsidP="002E4F04">
      <w:pPr>
        <w:pStyle w:val="NoSpacing"/>
        <w:rPr>
          <w:rFonts w:ascii="Times New Roman" w:hAnsi="Times New Roman" w:cs="Times New Roman"/>
        </w:rPr>
      </w:pPr>
      <w:r>
        <w:rPr>
          <w:rFonts w:ascii="Times New Roman" w:hAnsi="Times New Roman" w:cs="Times New Roman"/>
        </w:rPr>
        <w:t>__________________________________</w:t>
      </w:r>
      <w:r>
        <w:rPr>
          <w:rFonts w:ascii="Times New Roman" w:hAnsi="Times New Roman" w:cs="Times New Roman"/>
        </w:rPr>
        <w:tab/>
      </w:r>
      <w:r>
        <w:rPr>
          <w:rFonts w:ascii="Times New Roman" w:hAnsi="Times New Roman" w:cs="Times New Roman"/>
        </w:rPr>
        <w:tab/>
        <w:t>___________________________________</w:t>
      </w:r>
    </w:p>
    <w:p w:rsidR="007B34A3" w:rsidRPr="007B34A3" w:rsidRDefault="007B34A3" w:rsidP="007B34A3">
      <w:pPr>
        <w:pStyle w:val="NoSpacing"/>
        <w:rPr>
          <w:rFonts w:ascii="Times New Roman" w:hAnsi="Times New Roman" w:cs="Times New Roman"/>
          <w:caps/>
        </w:rPr>
      </w:pPr>
      <w:r w:rsidRPr="007B34A3">
        <w:rPr>
          <w:rFonts w:ascii="Times New Roman" w:hAnsi="Times New Roman" w:cs="Times New Roman"/>
          <w:caps/>
        </w:rPr>
        <w:t>William Wenzel, Chair</w:t>
      </w:r>
      <w:r w:rsidRPr="007B34A3">
        <w:rPr>
          <w:rFonts w:ascii="Times New Roman" w:hAnsi="Times New Roman" w:cs="Times New Roman"/>
          <w:caps/>
        </w:rPr>
        <w:tab/>
      </w:r>
      <w:r w:rsidRPr="007B34A3">
        <w:rPr>
          <w:rFonts w:ascii="Times New Roman" w:hAnsi="Times New Roman" w:cs="Times New Roman"/>
          <w:caps/>
        </w:rPr>
        <w:tab/>
      </w:r>
      <w:r w:rsidRPr="007B34A3">
        <w:rPr>
          <w:rFonts w:ascii="Times New Roman" w:hAnsi="Times New Roman" w:cs="Times New Roman"/>
          <w:caps/>
        </w:rPr>
        <w:tab/>
      </w:r>
      <w:r w:rsidRPr="007B34A3">
        <w:rPr>
          <w:rFonts w:ascii="Times New Roman" w:hAnsi="Times New Roman" w:cs="Times New Roman"/>
          <w:caps/>
        </w:rPr>
        <w:tab/>
        <w:t>Gerald Lehman</w:t>
      </w:r>
    </w:p>
    <w:p w:rsidR="007B34A3" w:rsidRDefault="007B34A3" w:rsidP="007B34A3">
      <w:pPr>
        <w:pStyle w:val="NoSpacing"/>
        <w:rPr>
          <w:rFonts w:ascii="Times New Roman" w:hAnsi="Times New Roman" w:cs="Times New Roman"/>
          <w:caps/>
        </w:rPr>
      </w:pPr>
    </w:p>
    <w:p w:rsidR="007B34A3" w:rsidRPr="007B34A3" w:rsidRDefault="007B34A3" w:rsidP="007B34A3">
      <w:pPr>
        <w:pStyle w:val="NoSpacing"/>
        <w:rPr>
          <w:rFonts w:ascii="Times New Roman" w:hAnsi="Times New Roman" w:cs="Times New Roman"/>
          <w:caps/>
        </w:rPr>
      </w:pPr>
    </w:p>
    <w:p w:rsidR="007B34A3" w:rsidRPr="007B34A3" w:rsidRDefault="007B34A3" w:rsidP="007B34A3">
      <w:pPr>
        <w:pStyle w:val="NoSpacing"/>
        <w:rPr>
          <w:rFonts w:ascii="Times New Roman" w:hAnsi="Times New Roman" w:cs="Times New Roman"/>
          <w:caps/>
        </w:rPr>
      </w:pPr>
      <w:r w:rsidRPr="007B34A3">
        <w:rPr>
          <w:rFonts w:ascii="Times New Roman" w:hAnsi="Times New Roman" w:cs="Times New Roman"/>
          <w:caps/>
        </w:rPr>
        <w:t>__________________________________</w:t>
      </w:r>
      <w:r w:rsidRPr="007B34A3">
        <w:rPr>
          <w:rFonts w:ascii="Times New Roman" w:hAnsi="Times New Roman" w:cs="Times New Roman"/>
          <w:caps/>
        </w:rPr>
        <w:tab/>
      </w:r>
      <w:r w:rsidRPr="007B34A3">
        <w:rPr>
          <w:rFonts w:ascii="Times New Roman" w:hAnsi="Times New Roman" w:cs="Times New Roman"/>
          <w:caps/>
        </w:rPr>
        <w:tab/>
        <w:t>___________________________________</w:t>
      </w:r>
    </w:p>
    <w:p w:rsidR="007B34A3" w:rsidRPr="007B34A3" w:rsidRDefault="007B34A3" w:rsidP="007B34A3">
      <w:pPr>
        <w:pStyle w:val="NoSpacing"/>
        <w:rPr>
          <w:rFonts w:ascii="Times New Roman" w:hAnsi="Times New Roman" w:cs="Times New Roman"/>
          <w:caps/>
        </w:rPr>
      </w:pPr>
      <w:r w:rsidRPr="007B34A3">
        <w:rPr>
          <w:rFonts w:ascii="Times New Roman" w:hAnsi="Times New Roman" w:cs="Times New Roman"/>
          <w:caps/>
        </w:rPr>
        <w:t>Michelle Dent</w:t>
      </w:r>
      <w:r w:rsidRPr="007B34A3">
        <w:rPr>
          <w:rFonts w:ascii="Times New Roman" w:hAnsi="Times New Roman" w:cs="Times New Roman"/>
          <w:caps/>
        </w:rPr>
        <w:tab/>
      </w:r>
      <w:r w:rsidRPr="007B34A3">
        <w:rPr>
          <w:rFonts w:ascii="Times New Roman" w:hAnsi="Times New Roman" w:cs="Times New Roman"/>
          <w:caps/>
        </w:rPr>
        <w:tab/>
      </w:r>
      <w:r w:rsidRPr="007B34A3">
        <w:rPr>
          <w:rFonts w:ascii="Times New Roman" w:hAnsi="Times New Roman" w:cs="Times New Roman"/>
          <w:caps/>
        </w:rPr>
        <w:tab/>
      </w:r>
      <w:r w:rsidRPr="007B34A3">
        <w:rPr>
          <w:rFonts w:ascii="Times New Roman" w:hAnsi="Times New Roman" w:cs="Times New Roman"/>
          <w:caps/>
        </w:rPr>
        <w:tab/>
      </w:r>
      <w:r w:rsidRPr="007B34A3">
        <w:rPr>
          <w:rFonts w:ascii="Times New Roman" w:hAnsi="Times New Roman" w:cs="Times New Roman"/>
          <w:caps/>
        </w:rPr>
        <w:tab/>
        <w:t>John Deitrich</w:t>
      </w:r>
    </w:p>
    <w:p w:rsidR="007B34A3" w:rsidRDefault="007B34A3" w:rsidP="007B34A3">
      <w:pPr>
        <w:pStyle w:val="NoSpacing"/>
        <w:rPr>
          <w:rFonts w:ascii="Times New Roman" w:hAnsi="Times New Roman" w:cs="Times New Roman"/>
          <w:caps/>
        </w:rPr>
      </w:pPr>
    </w:p>
    <w:p w:rsidR="007B34A3" w:rsidRPr="007B34A3" w:rsidRDefault="007B34A3" w:rsidP="007B34A3">
      <w:pPr>
        <w:pStyle w:val="NoSpacing"/>
        <w:rPr>
          <w:rFonts w:ascii="Times New Roman" w:hAnsi="Times New Roman" w:cs="Times New Roman"/>
          <w:caps/>
        </w:rPr>
      </w:pPr>
    </w:p>
    <w:p w:rsidR="007B34A3" w:rsidRPr="007B34A3" w:rsidRDefault="007B34A3" w:rsidP="007B34A3">
      <w:pPr>
        <w:pStyle w:val="NoSpacing"/>
        <w:rPr>
          <w:rFonts w:ascii="Times New Roman" w:hAnsi="Times New Roman" w:cs="Times New Roman"/>
          <w:caps/>
        </w:rPr>
      </w:pPr>
      <w:r w:rsidRPr="007B34A3">
        <w:rPr>
          <w:rFonts w:ascii="Times New Roman" w:hAnsi="Times New Roman" w:cs="Times New Roman"/>
          <w:caps/>
        </w:rPr>
        <w:t>__________________________________</w:t>
      </w:r>
    </w:p>
    <w:p w:rsidR="00773EF5" w:rsidRPr="007B34A3" w:rsidRDefault="007B34A3" w:rsidP="007B34A3">
      <w:pPr>
        <w:pStyle w:val="NoSpacing"/>
        <w:rPr>
          <w:rFonts w:ascii="Times New Roman" w:hAnsi="Times New Roman" w:cs="Times New Roman"/>
          <w:caps/>
        </w:rPr>
      </w:pPr>
      <w:r w:rsidRPr="007B34A3">
        <w:rPr>
          <w:rFonts w:ascii="Times New Roman" w:hAnsi="Times New Roman" w:cs="Times New Roman"/>
          <w:caps/>
        </w:rPr>
        <w:t>David Moore</w:t>
      </w:r>
    </w:p>
    <w:p w:rsidR="00773EF5" w:rsidRDefault="00773EF5" w:rsidP="002E4F04">
      <w:pPr>
        <w:pStyle w:val="NoSpacing"/>
        <w:rPr>
          <w:rFonts w:ascii="Times New Roman" w:hAnsi="Times New Roman" w:cs="Times New Roman"/>
        </w:rPr>
      </w:pPr>
    </w:p>
    <w:p w:rsidR="007B34A3" w:rsidRDefault="007B34A3" w:rsidP="002E4F04">
      <w:pPr>
        <w:pStyle w:val="NoSpacing"/>
        <w:rPr>
          <w:rFonts w:ascii="Times New Roman" w:hAnsi="Times New Roman" w:cs="Times New Roman"/>
          <w:sz w:val="20"/>
          <w:szCs w:val="20"/>
        </w:rPr>
      </w:pPr>
      <w:r>
        <w:rPr>
          <w:rFonts w:ascii="Times New Roman" w:hAnsi="Times New Roman" w:cs="Times New Roman"/>
          <w:b/>
          <w:sz w:val="20"/>
          <w:szCs w:val="20"/>
        </w:rPr>
        <w:t xml:space="preserve">FISCAL NOTE: </w:t>
      </w:r>
      <w:r>
        <w:rPr>
          <w:rFonts w:ascii="Times New Roman" w:hAnsi="Times New Roman" w:cs="Times New Roman"/>
          <w:sz w:val="20"/>
          <w:szCs w:val="20"/>
        </w:rPr>
        <w:t>There will be an increase in revenue from the increased parking forfeiture, but no increased cost or revenue associated with the possible towing of vehicles.</w:t>
      </w:r>
    </w:p>
    <w:p w:rsidR="007B34A3" w:rsidRDefault="007B34A3" w:rsidP="002E4F04">
      <w:pPr>
        <w:pStyle w:val="NoSpacing"/>
        <w:rPr>
          <w:rFonts w:ascii="Times New Roman" w:hAnsi="Times New Roman" w:cs="Times New Roman"/>
          <w:sz w:val="20"/>
          <w:szCs w:val="20"/>
        </w:rPr>
      </w:pPr>
    </w:p>
    <w:p w:rsidR="007B34A3" w:rsidRPr="007B34A3" w:rsidRDefault="007B34A3" w:rsidP="002E4F04">
      <w:pPr>
        <w:pStyle w:val="NoSpacing"/>
        <w:rPr>
          <w:rFonts w:ascii="Times New Roman" w:hAnsi="Times New Roman" w:cs="Times New Roman"/>
          <w:sz w:val="20"/>
          <w:szCs w:val="20"/>
        </w:rPr>
      </w:pPr>
      <w:r>
        <w:rPr>
          <w:rFonts w:ascii="Times New Roman" w:hAnsi="Times New Roman" w:cs="Times New Roman"/>
          <w:b/>
          <w:sz w:val="20"/>
          <w:szCs w:val="20"/>
        </w:rPr>
        <w:t xml:space="preserve">MIS NOTE: </w:t>
      </w:r>
      <w:r>
        <w:rPr>
          <w:rFonts w:ascii="Times New Roman" w:hAnsi="Times New Roman" w:cs="Times New Roman"/>
          <w:sz w:val="20"/>
          <w:szCs w:val="20"/>
        </w:rPr>
        <w:t>No MIS impact.</w:t>
      </w:r>
    </w:p>
    <w:p w:rsidR="00773EF5" w:rsidRDefault="00773EF5" w:rsidP="002E4F04">
      <w:pPr>
        <w:pStyle w:val="NoSpacing"/>
        <w:rPr>
          <w:rFonts w:ascii="Times New Roman" w:hAnsi="Times New Roman" w:cs="Times New Roman"/>
        </w:rPr>
      </w:pPr>
      <w:r>
        <w:rPr>
          <w:rFonts w:ascii="Times New Roman" w:hAnsi="Times New Roman" w:cs="Times New Roman"/>
        </w:rPr>
        <w:t xml:space="preserve"> </w:t>
      </w:r>
    </w:p>
    <w:p w:rsidR="00773EF5" w:rsidRDefault="00773EF5">
      <w:pPr>
        <w:rPr>
          <w:rFonts w:ascii="Times New Roman" w:hAnsi="Times New Roman" w:cs="Times New Roman"/>
        </w:rPr>
      </w:pPr>
      <w:r>
        <w:rPr>
          <w:rFonts w:ascii="Times New Roman" w:hAnsi="Times New Roman" w:cs="Times New Roman"/>
        </w:rPr>
        <w:br w:type="page"/>
      </w:r>
    </w:p>
    <w:p w:rsidR="006F3331" w:rsidRDefault="00AD4FB5" w:rsidP="00AD4FB5">
      <w:pPr>
        <w:pStyle w:val="NoSpacing"/>
        <w:jc w:val="center"/>
        <w:rPr>
          <w:rFonts w:ascii="Times New Roman" w:hAnsi="Times New Roman" w:cs="Times New Roman"/>
          <w:b/>
          <w:sz w:val="24"/>
          <w:szCs w:val="24"/>
        </w:rPr>
      </w:pPr>
      <w:r w:rsidRPr="00AD4FB5">
        <w:rPr>
          <w:rFonts w:ascii="Times New Roman" w:hAnsi="Times New Roman" w:cs="Times New Roman"/>
          <w:b/>
          <w:sz w:val="24"/>
          <w:szCs w:val="24"/>
        </w:rPr>
        <w:lastRenderedPageBreak/>
        <w:t>APPENDIX – AMENDMENTS TO SAUK CO. CODE CH. 6</w:t>
      </w:r>
    </w:p>
    <w:p w:rsidR="00AD4FB5" w:rsidRPr="00AD4FB5" w:rsidRDefault="00AD4FB5" w:rsidP="00AD4FB5">
      <w:pPr>
        <w:pStyle w:val="NoSpacing"/>
        <w:jc w:val="center"/>
        <w:rPr>
          <w:rFonts w:ascii="Times New Roman" w:hAnsi="Times New Roman" w:cs="Times New Roman"/>
          <w:b/>
          <w:sz w:val="24"/>
          <w:szCs w:val="24"/>
        </w:rPr>
      </w:pPr>
    </w:p>
    <w:p w:rsidR="006F3331" w:rsidRPr="00AD4FB5" w:rsidRDefault="006F3331" w:rsidP="006F3331">
      <w:pPr>
        <w:pStyle w:val="NoSpacing"/>
        <w:ind w:left="720" w:right="720"/>
        <w:jc w:val="both"/>
        <w:rPr>
          <w:rFonts w:ascii="Times New Roman" w:hAnsi="Times New Roman" w:cs="Times New Roman"/>
        </w:rPr>
      </w:pPr>
      <w:r w:rsidRPr="00AD4FB5">
        <w:rPr>
          <w:rFonts w:ascii="Times New Roman" w:hAnsi="Times New Roman" w:cs="Times New Roman"/>
          <w:b/>
        </w:rPr>
        <w:t>6.06 Penalties. (1)</w:t>
      </w:r>
      <w:r w:rsidRPr="00AD4FB5">
        <w:rPr>
          <w:rFonts w:ascii="Times New Roman" w:hAnsi="Times New Roman" w:cs="Times New Roman"/>
        </w:rPr>
        <w:t xml:space="preserve"> Except as otherwise provided herein, the penalty for violation of any provision of this ordinance shall be a forfeiture as specified in the Wisconsin Statute</w:t>
      </w:r>
      <w:r w:rsidR="002E4F04" w:rsidRPr="002E4F04">
        <w:rPr>
          <w:rFonts w:ascii="Times New Roman" w:hAnsi="Times New Roman" w:cs="Times New Roman"/>
          <w:highlight w:val="lightGray"/>
        </w:rPr>
        <w:t>s</w:t>
      </w:r>
      <w:r w:rsidRPr="00AD4FB5">
        <w:rPr>
          <w:rFonts w:ascii="Times New Roman" w:hAnsi="Times New Roman" w:cs="Times New Roman"/>
        </w:rPr>
        <w:t xml:space="preserve"> or a deposit as specified in the deposit schedule established by the judicial conference pursuant to Wis. Stat. §345.26 (2)(a) and any amendments thereto.  </w:t>
      </w:r>
    </w:p>
    <w:p w:rsidR="006F3331" w:rsidRPr="00AD4FB5" w:rsidRDefault="006F3331" w:rsidP="006F3331">
      <w:pPr>
        <w:pStyle w:val="NoSpacing"/>
        <w:ind w:left="720" w:right="720"/>
        <w:jc w:val="both"/>
        <w:rPr>
          <w:rFonts w:ascii="Times New Roman" w:hAnsi="Times New Roman" w:cs="Times New Roman"/>
        </w:rPr>
      </w:pPr>
      <w:r w:rsidRPr="00AD4FB5">
        <w:rPr>
          <w:rFonts w:ascii="Times New Roman" w:hAnsi="Times New Roman" w:cs="Times New Roman"/>
        </w:rPr>
        <w:t>(a)</w:t>
      </w:r>
      <w:r w:rsidRPr="00AD4FB5">
        <w:rPr>
          <w:rFonts w:ascii="Times New Roman" w:hAnsi="Times New Roman" w:cs="Times New Roman"/>
        </w:rPr>
        <w:tab/>
        <w:t>The forfeiture for violation of Sauk Co. Code § 6.05(1) shall be $</w:t>
      </w:r>
      <w:r w:rsidRPr="00AD4FB5">
        <w:rPr>
          <w:rFonts w:ascii="Times New Roman" w:hAnsi="Times New Roman" w:cs="Times New Roman"/>
          <w:strike/>
        </w:rPr>
        <w:t>10.00</w:t>
      </w:r>
      <w:r w:rsidR="00AD4FB5" w:rsidRPr="00AD4FB5">
        <w:rPr>
          <w:rFonts w:ascii="Times New Roman" w:hAnsi="Times New Roman" w:cs="Times New Roman"/>
        </w:rPr>
        <w:t xml:space="preserve"> </w:t>
      </w:r>
      <w:r w:rsidR="00AD4FB5" w:rsidRPr="00AD4FB5">
        <w:rPr>
          <w:rFonts w:ascii="Times New Roman" w:hAnsi="Times New Roman" w:cs="Times New Roman"/>
          <w:highlight w:val="lightGray"/>
        </w:rPr>
        <w:t>$20.00</w:t>
      </w:r>
      <w:r w:rsidRPr="00AD4FB5">
        <w:rPr>
          <w:rFonts w:ascii="Times New Roman" w:hAnsi="Times New Roman" w:cs="Times New Roman"/>
        </w:rPr>
        <w:t>, together with the cost of prosecution and such other costs as are provided for in Wis. Stat. ch. 345.</w:t>
      </w:r>
    </w:p>
    <w:p w:rsidR="006F3331" w:rsidRPr="00AD4FB5" w:rsidRDefault="006F3331" w:rsidP="006F3331">
      <w:pPr>
        <w:pStyle w:val="NoSpacing"/>
        <w:ind w:left="720" w:right="720"/>
        <w:jc w:val="both"/>
        <w:rPr>
          <w:rFonts w:ascii="Times New Roman" w:hAnsi="Times New Roman" w:cs="Times New Roman"/>
        </w:rPr>
      </w:pPr>
      <w:r w:rsidRPr="00AD4FB5">
        <w:rPr>
          <w:rFonts w:ascii="Times New Roman" w:hAnsi="Times New Roman" w:cs="Times New Roman"/>
        </w:rPr>
        <w:t>(b)</w:t>
      </w:r>
      <w:r w:rsidRPr="00AD4FB5">
        <w:rPr>
          <w:rFonts w:ascii="Times New Roman" w:hAnsi="Times New Roman" w:cs="Times New Roman"/>
        </w:rPr>
        <w:tab/>
        <w:t xml:space="preserve">The forfeiture for violations of Sauk Co. Code §6.05 (2) shall be $150.00, together with the cost of prosecution and such other costs as are provided for in Wis. Stat. ch. 345. </w:t>
      </w:r>
    </w:p>
    <w:p w:rsidR="006F3331" w:rsidRPr="00AD4FB5" w:rsidRDefault="006F3331" w:rsidP="006F3331">
      <w:pPr>
        <w:pStyle w:val="NoSpacing"/>
        <w:ind w:left="720" w:right="720"/>
        <w:jc w:val="both"/>
        <w:rPr>
          <w:rFonts w:ascii="Times New Roman" w:hAnsi="Times New Roman" w:cs="Times New Roman"/>
        </w:rPr>
      </w:pPr>
      <w:r w:rsidRPr="00AD4FB5">
        <w:rPr>
          <w:rFonts w:ascii="Times New Roman" w:hAnsi="Times New Roman" w:cs="Times New Roman"/>
        </w:rPr>
        <w:t>(c)</w:t>
      </w:r>
      <w:r w:rsidRPr="00AD4FB5">
        <w:rPr>
          <w:rFonts w:ascii="Times New Roman" w:hAnsi="Times New Roman" w:cs="Times New Roman"/>
        </w:rPr>
        <w:tab/>
        <w:t xml:space="preserve">If the forfeiture is not paid within 10 days of its issuance, the forfeiture amount expressed above shall double.  </w:t>
      </w:r>
    </w:p>
    <w:p w:rsidR="00B73B52" w:rsidRPr="00AD4FB5" w:rsidRDefault="006F3331" w:rsidP="006F3331">
      <w:pPr>
        <w:pStyle w:val="NoSpacing"/>
        <w:ind w:left="720" w:right="720"/>
        <w:jc w:val="both"/>
        <w:rPr>
          <w:rFonts w:ascii="Times New Roman" w:hAnsi="Times New Roman" w:cs="Times New Roman"/>
        </w:rPr>
      </w:pPr>
      <w:r w:rsidRPr="00AD4FB5">
        <w:rPr>
          <w:rFonts w:ascii="Times New Roman" w:hAnsi="Times New Roman" w:cs="Times New Roman"/>
        </w:rPr>
        <w:t>(d)</w:t>
      </w:r>
      <w:r w:rsidRPr="00AD4FB5">
        <w:rPr>
          <w:rFonts w:ascii="Times New Roman" w:hAnsi="Times New Roman" w:cs="Times New Roman"/>
        </w:rPr>
        <w:tab/>
        <w:t>If an operator of a vehicle violates any of those sections of this ordinance in strict conformity with Wis. Stat.  §§ 346.04 (1) or (2), 346.18 (6), 346.27, 346.37, 346.39, 346.46 (1), 346.57 (2), (3), (4) (d) to (h) or (5) or 346.62 (2) where persons are engaged in work in a highway maintenance or construction area or in a utility work area are at risk from traffic, the forfeiture or fine for the violation shall be doubled.</w:t>
      </w:r>
    </w:p>
    <w:p w:rsidR="00B73B52" w:rsidRDefault="00AD4FB5" w:rsidP="00AD4FB5">
      <w:pPr>
        <w:pStyle w:val="NoSpacing"/>
        <w:ind w:left="720" w:right="720"/>
        <w:jc w:val="both"/>
        <w:rPr>
          <w:rFonts w:ascii="Times New Roman" w:hAnsi="Times New Roman" w:cs="Times New Roman"/>
        </w:rPr>
      </w:pPr>
      <w:r w:rsidRPr="00AD4FB5">
        <w:rPr>
          <w:rFonts w:ascii="Times New Roman" w:hAnsi="Times New Roman" w:cs="Times New Roman"/>
          <w:highlight w:val="lightGray"/>
        </w:rPr>
        <w:t>(e)</w:t>
      </w:r>
      <w:r w:rsidRPr="00AD4FB5">
        <w:rPr>
          <w:rFonts w:ascii="Times New Roman" w:hAnsi="Times New Roman" w:cs="Times New Roman"/>
          <w:highlight w:val="lightGray"/>
        </w:rPr>
        <w:tab/>
      </w:r>
      <w:r w:rsidR="00B73B52" w:rsidRPr="00AD4FB5">
        <w:rPr>
          <w:rFonts w:ascii="Times New Roman" w:hAnsi="Times New Roman" w:cs="Times New Roman"/>
          <w:highlight w:val="lightGray"/>
        </w:rPr>
        <w:t>Any vehicle parked or left standing upon a highway, street or alley, or other public grounds in violation of any of the provisions of this section is declared to be a hazard to traffic and public safety. Such vehicle shall be removed by th</w:t>
      </w:r>
      <w:r w:rsidR="006F3331" w:rsidRPr="00AD4FB5">
        <w:rPr>
          <w:rFonts w:ascii="Times New Roman" w:hAnsi="Times New Roman" w:cs="Times New Roman"/>
          <w:highlight w:val="lightGray"/>
        </w:rPr>
        <w:t>e operator, upon request of the sheriff or deputy sheriff</w:t>
      </w:r>
      <w:r w:rsidR="00B73B52" w:rsidRPr="00AD4FB5">
        <w:rPr>
          <w:rFonts w:ascii="Times New Roman" w:hAnsi="Times New Roman" w:cs="Times New Roman"/>
          <w:highlight w:val="lightGray"/>
        </w:rPr>
        <w:t xml:space="preserve">, to a position where parking, stopping or standing is not prohibited. Any deputy sheriff, after issuing a citation for illegal parking, stopping or standing of an unattended vehicle in violation of this code, is authorized to remove such vehicle to a position where parking is not prohibited. The officer may order a motor carrier holding a permit to perform vehicle towing services, a licensed motor vehicle salvage dealer or a licensed motor vehicle dealer who performs vehicle towing services, to remove and store such vehicle in any storage garage, or rental parking grounds, or any facility of the person providing the towing and services. In addition to other penalties provided by this chapter, the owner or operator of a vehicle so removed shall pay the cost of towing </w:t>
      </w:r>
      <w:r w:rsidR="006F3331" w:rsidRPr="00AD4FB5">
        <w:rPr>
          <w:rFonts w:ascii="Times New Roman" w:hAnsi="Times New Roman" w:cs="Times New Roman"/>
          <w:highlight w:val="lightGray"/>
        </w:rPr>
        <w:t xml:space="preserve">and </w:t>
      </w:r>
      <w:r w:rsidR="00B73B52" w:rsidRPr="00AD4FB5">
        <w:rPr>
          <w:rFonts w:ascii="Times New Roman" w:hAnsi="Times New Roman" w:cs="Times New Roman"/>
          <w:highlight w:val="lightGray"/>
        </w:rPr>
        <w:t>storage.</w:t>
      </w:r>
      <w:r w:rsidR="00B73B52" w:rsidRPr="00AD4FB5">
        <w:rPr>
          <w:rFonts w:ascii="Times New Roman" w:hAnsi="Times New Roman" w:cs="Times New Roman"/>
        </w:rPr>
        <w:t xml:space="preserve"> </w:t>
      </w:r>
    </w:p>
    <w:p w:rsidR="007B34A3" w:rsidRDefault="007B34A3" w:rsidP="00AD4FB5">
      <w:pPr>
        <w:pStyle w:val="NoSpacing"/>
        <w:ind w:left="720" w:right="720"/>
        <w:jc w:val="both"/>
        <w:rPr>
          <w:rFonts w:ascii="Times New Roman" w:hAnsi="Times New Roman" w:cs="Times New Roman"/>
        </w:rPr>
      </w:pPr>
    </w:p>
    <w:p w:rsidR="007B34A3" w:rsidRDefault="007B34A3" w:rsidP="007B34A3">
      <w:pPr>
        <w:pStyle w:val="NoSpacing"/>
        <w:ind w:left="720" w:right="720"/>
        <w:jc w:val="center"/>
        <w:rPr>
          <w:rFonts w:ascii="Times New Roman" w:hAnsi="Times New Roman" w:cs="Times New Roman"/>
          <w:b/>
        </w:rPr>
      </w:pPr>
      <w:r>
        <w:rPr>
          <w:rFonts w:ascii="Times New Roman" w:hAnsi="Times New Roman" w:cs="Times New Roman"/>
          <w:b/>
        </w:rPr>
        <w:t>AMENDMENTS TO SAUK CO. CODE § 20.07(2)(b)</w:t>
      </w:r>
    </w:p>
    <w:p w:rsidR="007B34A3" w:rsidRDefault="007B34A3" w:rsidP="007B34A3">
      <w:pPr>
        <w:pStyle w:val="NoSpacing"/>
        <w:ind w:left="720" w:right="720"/>
        <w:jc w:val="center"/>
        <w:rPr>
          <w:rFonts w:ascii="Times New Roman" w:hAnsi="Times New Roman" w:cs="Times New Roman"/>
          <w:b/>
        </w:rPr>
      </w:pPr>
    </w:p>
    <w:p w:rsidR="007B34A3" w:rsidRPr="007B34A3" w:rsidRDefault="007B34A3" w:rsidP="007B34A3">
      <w:pPr>
        <w:pStyle w:val="NoSpacing"/>
        <w:ind w:left="720" w:right="720"/>
        <w:jc w:val="both"/>
        <w:rPr>
          <w:rFonts w:ascii="Times New Roman" w:hAnsi="Times New Roman" w:cs="Times New Roman"/>
        </w:rPr>
      </w:pPr>
      <w:r>
        <w:rPr>
          <w:rFonts w:ascii="Times New Roman" w:hAnsi="Times New Roman" w:cs="Times New Roman"/>
        </w:rPr>
        <w:t>20.07</w:t>
      </w:r>
      <w:r w:rsidRPr="007B34A3">
        <w:rPr>
          <w:rFonts w:ascii="Times New Roman" w:hAnsi="Times New Roman" w:cs="Times New Roman"/>
        </w:rPr>
        <w:t>(2)</w:t>
      </w:r>
      <w:r w:rsidRPr="007B34A3">
        <w:rPr>
          <w:rFonts w:ascii="Times New Roman" w:hAnsi="Times New Roman" w:cs="Times New Roman"/>
        </w:rPr>
        <w:tab/>
        <w:t xml:space="preserve">CHAPTER SIX: TRAFFIC AND SNOWMOBILE RULES AND </w:t>
      </w:r>
      <w:r>
        <w:rPr>
          <w:rFonts w:ascii="Times New Roman" w:hAnsi="Times New Roman" w:cs="Times New Roman"/>
        </w:rPr>
        <w:t>R</w:t>
      </w:r>
      <w:r w:rsidRPr="007B34A3">
        <w:rPr>
          <w:rFonts w:ascii="Times New Roman" w:hAnsi="Times New Roman" w:cs="Times New Roman"/>
        </w:rPr>
        <w:t>EGULATIONS; pursuant to Section 6.02 (2) which authorizes penalties of not less than $10.00 nor more than $200.00.</w:t>
      </w:r>
    </w:p>
    <w:p w:rsidR="007B34A3" w:rsidRPr="007B34A3" w:rsidRDefault="007B34A3" w:rsidP="007B34A3">
      <w:pPr>
        <w:pStyle w:val="NoSpacing"/>
        <w:ind w:left="720" w:right="720"/>
        <w:jc w:val="both"/>
        <w:rPr>
          <w:rFonts w:ascii="Times New Roman" w:hAnsi="Times New Roman" w:cs="Times New Roman"/>
        </w:rPr>
      </w:pPr>
    </w:p>
    <w:p w:rsidR="007B34A3" w:rsidRPr="007B34A3" w:rsidRDefault="007B34A3" w:rsidP="007B34A3">
      <w:pPr>
        <w:pStyle w:val="NoSpacing"/>
        <w:ind w:left="720" w:right="720"/>
        <w:jc w:val="both"/>
        <w:rPr>
          <w:rFonts w:ascii="Times New Roman" w:hAnsi="Times New Roman" w:cs="Times New Roman"/>
        </w:rPr>
      </w:pPr>
      <w:r w:rsidRPr="007B34A3">
        <w:rPr>
          <w:rFonts w:ascii="Times New Roman" w:hAnsi="Times New Roman" w:cs="Times New Roman"/>
        </w:rPr>
        <w:tab/>
        <w:t xml:space="preserve">FORFEITURE </w:t>
      </w:r>
      <w:r w:rsidRPr="007B34A3">
        <w:rPr>
          <w:rFonts w:ascii="Times New Roman" w:hAnsi="Times New Roman" w:cs="Times New Roman"/>
        </w:rPr>
        <w:tab/>
        <w:t>PROVISIONS, DESCRIPTIONS AND SECTION NUMBERS</w:t>
      </w:r>
    </w:p>
    <w:p w:rsidR="007B34A3" w:rsidRPr="007B34A3" w:rsidRDefault="007B34A3" w:rsidP="007B34A3">
      <w:pPr>
        <w:pStyle w:val="NoSpacing"/>
        <w:ind w:left="720" w:right="720"/>
        <w:jc w:val="both"/>
        <w:rPr>
          <w:rFonts w:ascii="Times New Roman" w:hAnsi="Times New Roman" w:cs="Times New Roman"/>
        </w:rPr>
      </w:pPr>
    </w:p>
    <w:p w:rsidR="007B34A3" w:rsidRPr="007B34A3" w:rsidRDefault="007B34A3" w:rsidP="007B34A3">
      <w:pPr>
        <w:pStyle w:val="NoSpacing"/>
        <w:ind w:left="720" w:right="720"/>
        <w:jc w:val="both"/>
        <w:rPr>
          <w:rFonts w:ascii="Times New Roman" w:hAnsi="Times New Roman" w:cs="Times New Roman"/>
        </w:rPr>
      </w:pPr>
      <w:r w:rsidRPr="007B34A3">
        <w:rPr>
          <w:rFonts w:ascii="Times New Roman" w:hAnsi="Times New Roman" w:cs="Times New Roman"/>
        </w:rPr>
        <w:t>(b)</w:t>
      </w:r>
      <w:r w:rsidRPr="007B34A3">
        <w:rPr>
          <w:rFonts w:ascii="Times New Roman" w:hAnsi="Times New Roman" w:cs="Times New Roman"/>
        </w:rPr>
        <w:tab/>
      </w:r>
      <w:r w:rsidRPr="007B34A3">
        <w:rPr>
          <w:rFonts w:ascii="Times New Roman" w:hAnsi="Times New Roman" w:cs="Times New Roman"/>
          <w:strike/>
        </w:rPr>
        <w:t>$10.00</w:t>
      </w:r>
      <w:r w:rsidRPr="007B34A3">
        <w:rPr>
          <w:rFonts w:ascii="Times New Roman" w:hAnsi="Times New Roman" w:cs="Times New Roman"/>
          <w:strike/>
        </w:rPr>
        <w:tab/>
      </w:r>
      <w:r>
        <w:rPr>
          <w:rFonts w:ascii="Times New Roman" w:hAnsi="Times New Roman" w:cs="Times New Roman"/>
        </w:rPr>
        <w:t xml:space="preserve"> </w:t>
      </w:r>
      <w:r w:rsidRPr="007B34A3">
        <w:rPr>
          <w:rFonts w:ascii="Times New Roman" w:hAnsi="Times New Roman" w:cs="Times New Roman"/>
          <w:highlight w:val="lightGray"/>
        </w:rPr>
        <w:t>$20.00</w:t>
      </w:r>
      <w:r w:rsidRPr="007B34A3">
        <w:rPr>
          <w:rFonts w:ascii="Times New Roman" w:hAnsi="Times New Roman" w:cs="Times New Roman"/>
        </w:rPr>
        <w:tab/>
        <w:t>parking and nonmoving violations adopted; s. 6.05(1)*</w:t>
      </w:r>
    </w:p>
    <w:p w:rsidR="007B34A3" w:rsidRDefault="007B34A3" w:rsidP="007B34A3">
      <w:pPr>
        <w:pStyle w:val="NoSpacing"/>
        <w:ind w:left="720" w:right="720"/>
        <w:jc w:val="both"/>
        <w:rPr>
          <w:rFonts w:ascii="Times New Roman" w:hAnsi="Times New Roman" w:cs="Times New Roman"/>
        </w:rPr>
      </w:pPr>
    </w:p>
    <w:p w:rsidR="00CE5660" w:rsidRDefault="00CE5660" w:rsidP="007B34A3">
      <w:pPr>
        <w:pStyle w:val="NoSpacing"/>
        <w:ind w:left="720" w:right="720"/>
        <w:jc w:val="both"/>
        <w:rPr>
          <w:rFonts w:ascii="Times New Roman" w:hAnsi="Times New Roman" w:cs="Times New Roman"/>
        </w:rPr>
      </w:pPr>
    </w:p>
    <w:p w:rsidR="00CE5660" w:rsidRPr="00CE5660" w:rsidRDefault="00CE5660" w:rsidP="00CE5660">
      <w:pPr>
        <w:pStyle w:val="NoSpacing"/>
        <w:jc w:val="both"/>
        <w:rPr>
          <w:rFonts w:ascii="Times New Roman" w:hAnsi="Times New Roman" w:cs="Times New Roman"/>
        </w:rPr>
      </w:pPr>
      <w:r>
        <w:rPr>
          <w:rFonts w:ascii="Times New Roman" w:hAnsi="Times New Roman" w:cs="Times New Roman"/>
        </w:rPr>
        <w:t xml:space="preserve">Deletions indicated by </w:t>
      </w:r>
      <w:r>
        <w:rPr>
          <w:rFonts w:ascii="Times New Roman" w:hAnsi="Times New Roman" w:cs="Times New Roman"/>
          <w:strike/>
        </w:rPr>
        <w:t xml:space="preserve">strikethrough.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New language indicated by </w:t>
      </w:r>
      <w:r w:rsidRPr="00CE5660">
        <w:rPr>
          <w:rFonts w:ascii="Times New Roman" w:hAnsi="Times New Roman" w:cs="Times New Roman"/>
          <w:highlight w:val="lightGray"/>
        </w:rPr>
        <w:t>shading.</w:t>
      </w:r>
    </w:p>
    <w:sectPr w:rsidR="00CE5660" w:rsidRPr="00CE5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B52"/>
    <w:rsid w:val="000363FF"/>
    <w:rsid w:val="000860E5"/>
    <w:rsid w:val="00164038"/>
    <w:rsid w:val="001C2BE9"/>
    <w:rsid w:val="001C6E61"/>
    <w:rsid w:val="002439B1"/>
    <w:rsid w:val="002A34A5"/>
    <w:rsid w:val="002A3628"/>
    <w:rsid w:val="002B5F37"/>
    <w:rsid w:val="002E4F04"/>
    <w:rsid w:val="002F5310"/>
    <w:rsid w:val="004267B2"/>
    <w:rsid w:val="004515BD"/>
    <w:rsid w:val="004B3959"/>
    <w:rsid w:val="005D6152"/>
    <w:rsid w:val="00652E87"/>
    <w:rsid w:val="006F3331"/>
    <w:rsid w:val="00773EF5"/>
    <w:rsid w:val="007B34A3"/>
    <w:rsid w:val="007D52A3"/>
    <w:rsid w:val="008414F6"/>
    <w:rsid w:val="0095309E"/>
    <w:rsid w:val="009C0527"/>
    <w:rsid w:val="009C16C4"/>
    <w:rsid w:val="00AD4FB5"/>
    <w:rsid w:val="00B644F1"/>
    <w:rsid w:val="00B73B52"/>
    <w:rsid w:val="00CE5660"/>
    <w:rsid w:val="00ED43E6"/>
    <w:rsid w:val="00FC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3B5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3B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2015-07-14T19:06:00Z</cp:lastPrinted>
  <dcterms:created xsi:type="dcterms:W3CDTF">2015-07-15T18:49:00Z</dcterms:created>
  <dcterms:modified xsi:type="dcterms:W3CDTF">2015-07-16T17:36:00Z</dcterms:modified>
</cp:coreProperties>
</file>