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C72" w:rsidRDefault="00A76C72" w:rsidP="00A76C72">
      <w:pPr>
        <w:pStyle w:val="DefaultText"/>
        <w:tabs>
          <w:tab w:val="right" w:leader="underscore" w:pos="9360"/>
        </w:tabs>
        <w:spacing w:line="120" w:lineRule="auto"/>
        <w:jc w:val="center"/>
        <w:outlineLvl w:val="0"/>
        <w:rPr>
          <w:rStyle w:val="InitialStyle"/>
          <w:rFonts w:ascii="Times New Roman" w:hAnsi="Times New Roman"/>
          <w:b/>
          <w:color w:val="auto"/>
          <w:sz w:val="28"/>
          <w:szCs w:val="28"/>
        </w:rPr>
      </w:pPr>
      <w:bookmarkStart w:id="0" w:name="_GoBack"/>
      <w:bookmarkEnd w:id="0"/>
    </w:p>
    <w:p w:rsidR="0071764F" w:rsidRPr="005C0105" w:rsidRDefault="0071764F" w:rsidP="0071764F">
      <w:pPr>
        <w:pStyle w:val="DefaultText"/>
        <w:tabs>
          <w:tab w:val="right" w:leader="underscore" w:pos="9360"/>
        </w:tabs>
        <w:jc w:val="center"/>
        <w:outlineLvl w:val="0"/>
        <w:rPr>
          <w:rStyle w:val="InitialStyle"/>
          <w:rFonts w:ascii="Times New Roman" w:hAnsi="Times New Roman"/>
          <w:b/>
          <w:color w:val="auto"/>
          <w:sz w:val="28"/>
          <w:szCs w:val="28"/>
        </w:rPr>
      </w:pPr>
      <w:r w:rsidRPr="005C0105">
        <w:rPr>
          <w:rStyle w:val="InitialStyle"/>
          <w:rFonts w:ascii="Times New Roman" w:hAnsi="Times New Roman"/>
          <w:b/>
          <w:color w:val="auto"/>
          <w:sz w:val="28"/>
          <w:szCs w:val="28"/>
        </w:rPr>
        <w:t xml:space="preserve">CHAPTER </w:t>
      </w:r>
      <w:r w:rsidR="005C5F38" w:rsidRPr="005C0105">
        <w:rPr>
          <w:rStyle w:val="InitialStyle"/>
          <w:rFonts w:ascii="Times New Roman" w:hAnsi="Times New Roman"/>
          <w:b/>
          <w:color w:val="auto"/>
          <w:sz w:val="28"/>
          <w:szCs w:val="28"/>
        </w:rPr>
        <w:t>1</w:t>
      </w:r>
      <w:r w:rsidR="00D94CD7" w:rsidRPr="005C0105">
        <w:rPr>
          <w:rStyle w:val="InitialStyle"/>
          <w:rFonts w:ascii="Times New Roman" w:hAnsi="Times New Roman"/>
          <w:b/>
          <w:color w:val="auto"/>
          <w:sz w:val="28"/>
          <w:szCs w:val="28"/>
        </w:rPr>
        <w:t>7</w:t>
      </w:r>
    </w:p>
    <w:p w:rsidR="00DC52B2" w:rsidRPr="00A76C72" w:rsidRDefault="005E365D" w:rsidP="00BB3347">
      <w:pPr>
        <w:pStyle w:val="DefaultText"/>
        <w:tabs>
          <w:tab w:val="left" w:pos="2130"/>
          <w:tab w:val="right" w:leader="underscore" w:pos="9360"/>
        </w:tabs>
        <w:outlineLvl w:val="0"/>
        <w:rPr>
          <w:rStyle w:val="InitialStyle"/>
          <w:rFonts w:ascii="Times New Roman" w:hAnsi="Times New Roman"/>
          <w:b/>
          <w:color w:val="auto"/>
          <w:sz w:val="22"/>
          <w:szCs w:val="22"/>
        </w:rPr>
      </w:pPr>
      <w:r w:rsidRPr="005C0105">
        <w:rPr>
          <w:rStyle w:val="InitialStyle"/>
          <w:rFonts w:ascii="Times New Roman" w:hAnsi="Times New Roman"/>
          <w:b/>
          <w:color w:val="auto"/>
          <w:sz w:val="28"/>
          <w:szCs w:val="28"/>
        </w:rPr>
        <w:tab/>
      </w:r>
      <w:r w:rsidR="001E6B68">
        <w:rPr>
          <w:rStyle w:val="InitialStyle"/>
          <w:rFonts w:ascii="Times New Roman" w:hAnsi="Times New Roman"/>
          <w:b/>
          <w:color w:val="auto"/>
          <w:sz w:val="28"/>
          <w:szCs w:val="28"/>
        </w:rPr>
        <w:t xml:space="preserve">                                                                                                                                                                                                                                                                                                                                                                                                                                                                                                                                                                                                                                                                                                                                                                                                                                                        </w:t>
      </w:r>
    </w:p>
    <w:p w:rsidR="00DD5583" w:rsidRPr="00534A16" w:rsidRDefault="00DD5583" w:rsidP="00BB3347">
      <w:pPr>
        <w:pStyle w:val="DefaultText"/>
        <w:tabs>
          <w:tab w:val="right" w:leader="underscore" w:pos="9360"/>
        </w:tabs>
        <w:jc w:val="center"/>
        <w:outlineLvl w:val="0"/>
        <w:rPr>
          <w:rStyle w:val="InitialStyle"/>
          <w:rFonts w:ascii="Times New Roman" w:hAnsi="Times New Roman"/>
          <w:b/>
          <w:color w:val="auto"/>
          <w:sz w:val="28"/>
          <w:szCs w:val="28"/>
        </w:rPr>
      </w:pPr>
      <w:r w:rsidRPr="00534A16">
        <w:rPr>
          <w:rStyle w:val="InitialStyle"/>
          <w:rFonts w:ascii="Times New Roman" w:hAnsi="Times New Roman"/>
          <w:b/>
          <w:color w:val="auto"/>
          <w:sz w:val="28"/>
          <w:szCs w:val="28"/>
        </w:rPr>
        <w:t>HIGHWAY DEPARTMENT</w:t>
      </w:r>
    </w:p>
    <w:p w:rsidR="0071764F" w:rsidRPr="005C0105" w:rsidRDefault="00950458" w:rsidP="00BB3347">
      <w:pPr>
        <w:pStyle w:val="DefaultText"/>
        <w:tabs>
          <w:tab w:val="right" w:leader="underscore" w:pos="9360"/>
        </w:tabs>
        <w:jc w:val="center"/>
        <w:outlineLvl w:val="0"/>
        <w:rPr>
          <w:rStyle w:val="InitialStyle"/>
          <w:rFonts w:ascii="Times New Roman" w:hAnsi="Times New Roman"/>
          <w:b/>
          <w:color w:val="auto"/>
          <w:sz w:val="28"/>
          <w:szCs w:val="28"/>
        </w:rPr>
      </w:pPr>
      <w:r w:rsidRPr="00534A16">
        <w:rPr>
          <w:rStyle w:val="InitialStyle"/>
          <w:rFonts w:ascii="Times New Roman" w:hAnsi="Times New Roman"/>
          <w:b/>
          <w:color w:val="auto"/>
          <w:sz w:val="28"/>
          <w:szCs w:val="28"/>
        </w:rPr>
        <w:t>PURCHASING AND COMMISSIONER TERMS</w:t>
      </w:r>
    </w:p>
    <w:p w:rsidR="009B152E" w:rsidRPr="005C0105" w:rsidRDefault="009B152E" w:rsidP="009B152E">
      <w:pPr>
        <w:pStyle w:val="DefaultText"/>
        <w:tabs>
          <w:tab w:val="right" w:leader="underscore" w:pos="9360"/>
        </w:tabs>
        <w:jc w:val="center"/>
        <w:outlineLvl w:val="0"/>
        <w:rPr>
          <w:rStyle w:val="InitialStyle"/>
          <w:rFonts w:ascii="Arial" w:hAnsi="Arial" w:cs="Arial"/>
          <w:b/>
          <w:color w:val="auto"/>
          <w:sz w:val="28"/>
          <w:szCs w:val="28"/>
        </w:rPr>
      </w:pPr>
    </w:p>
    <w:p w:rsidR="009B152E" w:rsidRPr="005C0105"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8"/>
          <w:szCs w:val="28"/>
        </w:rPr>
      </w:pPr>
    </w:p>
    <w:p w:rsidR="009B152E" w:rsidRPr="005C0105"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6"/>
          <w:szCs w:val="26"/>
        </w:rPr>
        <w:sectPr w:rsidR="009B152E" w:rsidRPr="005C0105" w:rsidSect="009A2D2F">
          <w:headerReference w:type="default" r:id="rId9"/>
          <w:headerReference w:type="first" r:id="rId10"/>
          <w:pgSz w:w="12240" w:h="15840"/>
          <w:pgMar w:top="1368" w:right="1440" w:bottom="1440" w:left="1440" w:header="720" w:footer="720" w:gutter="0"/>
          <w:pgNumType w:start="1"/>
          <w:cols w:space="720"/>
          <w:titlePg/>
          <w:docGrid w:linePitch="360"/>
        </w:sectPr>
      </w:pP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7.001</w:t>
      </w:r>
      <w:r w:rsidR="009B152E" w:rsidRPr="005C0105">
        <w:rPr>
          <w:rStyle w:val="InitialStyle"/>
          <w:rFonts w:ascii="Times New Roman" w:hAnsi="Times New Roman"/>
          <w:color w:val="auto"/>
          <w:sz w:val="18"/>
          <w:szCs w:val="18"/>
        </w:rPr>
        <w:tab/>
        <w:t>Authority</w:t>
      </w:r>
      <w:r w:rsidR="00BB3347" w:rsidRPr="005C0105">
        <w:rPr>
          <w:rStyle w:val="InitialStyle"/>
          <w:rFonts w:ascii="Times New Roman" w:hAnsi="Times New Roman"/>
          <w:color w:val="auto"/>
          <w:sz w:val="18"/>
          <w:szCs w:val="18"/>
        </w:rPr>
        <w:t xml:space="preserve"> for creation</w:t>
      </w:r>
      <w:r w:rsidR="009B152E" w:rsidRPr="005C0105">
        <w:rPr>
          <w:rStyle w:val="InitialStyle"/>
          <w:rFonts w:ascii="Times New Roman" w:hAnsi="Times New Roman"/>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7.002</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Advertisement for bids</w:t>
      </w:r>
      <w:r w:rsidR="009B152E" w:rsidRPr="005C0105">
        <w:rPr>
          <w:rStyle w:val="InitialStyle"/>
          <w:rFonts w:ascii="Times New Roman" w:hAnsi="Times New Roman"/>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7.003</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Approval by the Sauk County Board of Supervisors.</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 xml:space="preserve">7.004 </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Rejection of bids.</w:t>
      </w:r>
    </w:p>
    <w:p w:rsidR="009B152E" w:rsidRPr="00534A16" w:rsidRDefault="00950458" w:rsidP="009B152E">
      <w:pPr>
        <w:pStyle w:val="DefaultText"/>
        <w:tabs>
          <w:tab w:val="left" w:pos="810"/>
        </w:tabs>
        <w:ind w:left="810" w:hanging="810"/>
        <w:rPr>
          <w:rStyle w:val="InitialStyle"/>
          <w:rFonts w:ascii="Times New Roman" w:hAnsi="Times New Roman"/>
          <w:color w:val="auto"/>
          <w:sz w:val="18"/>
          <w:szCs w:val="18"/>
        </w:rPr>
      </w:pPr>
      <w:r w:rsidRPr="00534A16">
        <w:rPr>
          <w:rStyle w:val="InitialStyle"/>
          <w:rFonts w:ascii="Times New Roman" w:hAnsi="Times New Roman"/>
          <w:color w:val="auto"/>
          <w:sz w:val="18"/>
          <w:szCs w:val="18"/>
        </w:rPr>
        <w:t xml:space="preserve">17.005  </w:t>
      </w:r>
      <w:r w:rsidR="00DD5583" w:rsidRPr="00534A16">
        <w:rPr>
          <w:rStyle w:val="InitialStyle"/>
          <w:rFonts w:ascii="Times New Roman" w:hAnsi="Times New Roman"/>
          <w:color w:val="auto"/>
          <w:sz w:val="18"/>
          <w:szCs w:val="18"/>
        </w:rPr>
        <w:tab/>
      </w:r>
      <w:r w:rsidR="00BB3347" w:rsidRPr="00534A16">
        <w:rPr>
          <w:rStyle w:val="InitialStyle"/>
          <w:rFonts w:ascii="Times New Roman" w:hAnsi="Times New Roman"/>
          <w:color w:val="auto"/>
          <w:sz w:val="18"/>
          <w:szCs w:val="18"/>
        </w:rPr>
        <w:t>Persons notified for bids.</w:t>
      </w:r>
    </w:p>
    <w:p w:rsidR="009B152E" w:rsidRPr="005C0105" w:rsidRDefault="00950458" w:rsidP="00BB3347">
      <w:pPr>
        <w:pStyle w:val="DefaultText"/>
        <w:tabs>
          <w:tab w:val="left" w:pos="810"/>
        </w:tabs>
        <w:ind w:left="810" w:hanging="810"/>
        <w:rPr>
          <w:rStyle w:val="InitialStyle"/>
          <w:rFonts w:ascii="Times New Roman" w:hAnsi="Times New Roman"/>
          <w:color w:val="auto"/>
          <w:sz w:val="18"/>
          <w:szCs w:val="18"/>
        </w:rPr>
      </w:pPr>
      <w:r w:rsidRPr="00534A16">
        <w:rPr>
          <w:rStyle w:val="InitialStyle"/>
          <w:rFonts w:ascii="Times New Roman" w:hAnsi="Times New Roman"/>
          <w:color w:val="auto"/>
          <w:sz w:val="18"/>
          <w:szCs w:val="18"/>
        </w:rPr>
        <w:t>17.006</w:t>
      </w:r>
      <w:r>
        <w:rPr>
          <w:rStyle w:val="InitialStyle"/>
          <w:rFonts w:ascii="Times New Roman" w:hAnsi="Times New Roman"/>
          <w:color w:val="auto"/>
          <w:sz w:val="18"/>
          <w:szCs w:val="18"/>
        </w:rPr>
        <w:t xml:space="preserve">  </w:t>
      </w:r>
      <w:r w:rsidR="00DD5583">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Highway commissioner</w:t>
      </w:r>
      <w:r w:rsidR="009B152E" w:rsidRPr="005C0105">
        <w:rPr>
          <w:rStyle w:val="InitialStyle"/>
          <w:rFonts w:ascii="Times New Roman" w:hAnsi="Times New Roman"/>
          <w:color w:val="auto"/>
          <w:sz w:val="18"/>
          <w:szCs w:val="18"/>
        </w:rPr>
        <w:t>.</w:t>
      </w:r>
    </w:p>
    <w:p w:rsidR="009B152E" w:rsidRPr="005C0105" w:rsidRDefault="009B152E" w:rsidP="009B152E">
      <w:pPr>
        <w:pStyle w:val="DefaultText"/>
        <w:tabs>
          <w:tab w:val="left" w:pos="810"/>
        </w:tabs>
        <w:spacing w:line="72" w:lineRule="auto"/>
        <w:ind w:left="806" w:hanging="806"/>
        <w:jc w:val="center"/>
        <w:rPr>
          <w:rStyle w:val="InitialStyle"/>
          <w:rFonts w:ascii="Times New Roman" w:hAnsi="Times New Roman"/>
          <w:color w:val="auto"/>
          <w:sz w:val="20"/>
        </w:rPr>
      </w:pPr>
    </w:p>
    <w:p w:rsidR="009B152E" w:rsidRPr="005C0105" w:rsidRDefault="009B152E" w:rsidP="009B152E">
      <w:pPr>
        <w:pStyle w:val="DefaultText"/>
        <w:tabs>
          <w:tab w:val="left" w:pos="-3960"/>
          <w:tab w:val="left" w:pos="-3420"/>
          <w:tab w:val="left" w:pos="810"/>
          <w:tab w:val="left" w:pos="1350"/>
        </w:tabs>
        <w:ind w:left="810" w:hanging="810"/>
        <w:rPr>
          <w:color w:val="auto"/>
          <w:sz w:val="18"/>
          <w:szCs w:val="18"/>
        </w:rPr>
        <w:sectPr w:rsidR="009B152E" w:rsidRPr="005C0105" w:rsidSect="00C577F3">
          <w:headerReference w:type="even" r:id="rId11"/>
          <w:headerReference w:type="default" r:id="rId12"/>
          <w:footerReference w:type="default" r:id="rId13"/>
          <w:headerReference w:type="first" r:id="rId14"/>
          <w:type w:val="continuous"/>
          <w:pgSz w:w="12240" w:h="15840"/>
          <w:pgMar w:top="1440" w:right="1440" w:bottom="1296" w:left="1440" w:header="720" w:footer="720" w:gutter="0"/>
          <w:cols w:num="2" w:space="720"/>
          <w:docGrid w:linePitch="360"/>
        </w:sectPr>
      </w:pPr>
    </w:p>
    <w:p w:rsidR="009B152E" w:rsidRPr="005C0105" w:rsidRDefault="009B152E" w:rsidP="009B152E">
      <w:pPr>
        <w:pStyle w:val="DefaultText"/>
        <w:tabs>
          <w:tab w:val="left" w:pos="-3960"/>
          <w:tab w:val="left" w:pos="-3420"/>
          <w:tab w:val="left" w:pos="720"/>
          <w:tab w:val="left" w:pos="1350"/>
        </w:tabs>
        <w:spacing w:line="300" w:lineRule="auto"/>
        <w:rPr>
          <w:color w:val="auto"/>
          <w:sz w:val="20"/>
        </w:rPr>
      </w:pPr>
      <w:r w:rsidRPr="005C0105">
        <w:rPr>
          <w:color w:val="auto"/>
          <w:sz w:val="20"/>
        </w:rPr>
        <w:t>_____________________________________________________________________________________________</w:t>
      </w:r>
    </w:p>
    <w:p w:rsidR="009B152E" w:rsidRPr="005C0105" w:rsidRDefault="009B152E" w:rsidP="00A76C72">
      <w:pPr>
        <w:pStyle w:val="DefaultText"/>
        <w:tabs>
          <w:tab w:val="left" w:pos="-3960"/>
          <w:tab w:val="left" w:pos="-3420"/>
          <w:tab w:val="left" w:pos="450"/>
          <w:tab w:val="left" w:pos="720"/>
          <w:tab w:val="left" w:pos="1080"/>
          <w:tab w:val="left" w:pos="1350"/>
        </w:tabs>
        <w:spacing w:line="360" w:lineRule="auto"/>
        <w:rPr>
          <w:color w:val="auto"/>
          <w:sz w:val="20"/>
        </w:rPr>
      </w:pPr>
    </w:p>
    <w:p w:rsidR="00C51CD8" w:rsidRPr="005C0105" w:rsidRDefault="00C51CD8" w:rsidP="00A76C72">
      <w:pPr>
        <w:pStyle w:val="DefaultText"/>
        <w:tabs>
          <w:tab w:val="left" w:pos="-3960"/>
          <w:tab w:val="left" w:pos="-3420"/>
          <w:tab w:val="left" w:pos="180"/>
          <w:tab w:val="left" w:pos="450"/>
          <w:tab w:val="left" w:pos="720"/>
          <w:tab w:val="left" w:pos="1080"/>
          <w:tab w:val="left" w:pos="1350"/>
        </w:tabs>
        <w:spacing w:line="360" w:lineRule="auto"/>
        <w:rPr>
          <w:color w:val="auto"/>
          <w:sz w:val="20"/>
        </w:rPr>
        <w:sectPr w:rsidR="00C51CD8" w:rsidRPr="005C0105" w:rsidSect="00A4302C">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docGrid w:linePitch="360"/>
        </w:sectPr>
      </w:pPr>
    </w:p>
    <w:p w:rsidR="009B152E" w:rsidRPr="00B025DE" w:rsidRDefault="00057381" w:rsidP="009B152E">
      <w:pPr>
        <w:tabs>
          <w:tab w:val="left" w:pos="360"/>
          <w:tab w:val="left" w:pos="720"/>
          <w:tab w:val="left" w:pos="990"/>
        </w:tabs>
        <w:jc w:val="both"/>
        <w:rPr>
          <w:color w:val="000066"/>
          <w:sz w:val="22"/>
          <w:szCs w:val="22"/>
        </w:rPr>
      </w:pPr>
      <w:r>
        <w:rPr>
          <w:b/>
          <w:sz w:val="22"/>
          <w:szCs w:val="22"/>
        </w:rPr>
        <w:t>1</w:t>
      </w:r>
      <w:r w:rsidR="009B152E" w:rsidRPr="005C0105">
        <w:rPr>
          <w:b/>
          <w:sz w:val="22"/>
          <w:szCs w:val="22"/>
        </w:rPr>
        <w:t>7.001</w:t>
      </w:r>
      <w:r w:rsidR="009B152E" w:rsidRPr="005C0105">
        <w:rPr>
          <w:b/>
          <w:sz w:val="22"/>
          <w:szCs w:val="22"/>
        </w:rPr>
        <w:tab/>
        <w:t>Authority</w:t>
      </w:r>
      <w:r w:rsidR="000C035C" w:rsidRPr="005C0105">
        <w:rPr>
          <w:b/>
          <w:sz w:val="22"/>
          <w:szCs w:val="22"/>
        </w:rPr>
        <w:t xml:space="preserve"> for creation</w:t>
      </w:r>
      <w:r w:rsidR="009B152E" w:rsidRPr="005C0105">
        <w:rPr>
          <w:b/>
          <w:sz w:val="22"/>
          <w:szCs w:val="22"/>
        </w:rPr>
        <w:t xml:space="preserve">.  </w:t>
      </w:r>
      <w:r w:rsidR="006F66D5" w:rsidRPr="00426CB5">
        <w:rPr>
          <w:rStyle w:val="InitialStyle"/>
          <w:rFonts w:ascii="Times New Roman" w:hAnsi="Times New Roman"/>
          <w:color w:val="auto"/>
          <w:sz w:val="22"/>
        </w:rPr>
        <w:t>Pursuant to Wis. Stat. § </w:t>
      </w:r>
      <w:r w:rsidR="00F205B8" w:rsidRPr="00426CB5">
        <w:rPr>
          <w:rStyle w:val="InitialStyle"/>
          <w:rFonts w:ascii="Times New Roman" w:hAnsi="Times New Roman"/>
          <w:color w:val="auto"/>
          <w:sz w:val="22"/>
        </w:rPr>
        <w:t>83.015, this ordinance is for the purpose of regulating the procedure and methods used by the Sauk County Highway Committee in the purchase of road machinery, equipment, materials and supplies.</w:t>
      </w:r>
    </w:p>
    <w:p w:rsidR="00C27836" w:rsidRPr="00B025DE" w:rsidRDefault="00C27836" w:rsidP="00D25F36">
      <w:pPr>
        <w:tabs>
          <w:tab w:val="left" w:pos="360"/>
          <w:tab w:val="left" w:pos="720"/>
          <w:tab w:val="left" w:pos="990"/>
        </w:tabs>
        <w:jc w:val="both"/>
        <w:rPr>
          <w:color w:val="000066"/>
          <w:sz w:val="22"/>
          <w:szCs w:val="22"/>
        </w:rPr>
      </w:pPr>
    </w:p>
    <w:p w:rsidR="00C27836" w:rsidRPr="005C0105" w:rsidRDefault="00057381" w:rsidP="00315231">
      <w:pPr>
        <w:tabs>
          <w:tab w:val="left" w:pos="-2160"/>
          <w:tab w:val="left" w:pos="360"/>
          <w:tab w:val="left" w:pos="720"/>
          <w:tab w:val="left" w:pos="990"/>
        </w:tabs>
        <w:ind w:right="-90"/>
        <w:jc w:val="both"/>
        <w:rPr>
          <w:sz w:val="22"/>
          <w:szCs w:val="22"/>
        </w:rPr>
      </w:pPr>
      <w:r>
        <w:rPr>
          <w:b/>
          <w:sz w:val="22"/>
          <w:szCs w:val="22"/>
        </w:rPr>
        <w:t>1</w:t>
      </w:r>
      <w:r w:rsidR="00B96144" w:rsidRPr="005C0105">
        <w:rPr>
          <w:b/>
          <w:sz w:val="22"/>
          <w:szCs w:val="22"/>
        </w:rPr>
        <w:t>7.002</w:t>
      </w:r>
      <w:r w:rsidR="003E583E" w:rsidRPr="005C0105">
        <w:rPr>
          <w:b/>
          <w:sz w:val="22"/>
          <w:szCs w:val="22"/>
        </w:rPr>
        <w:tab/>
      </w:r>
      <w:r w:rsidR="00F205B8" w:rsidRPr="005C0105">
        <w:rPr>
          <w:b/>
          <w:sz w:val="22"/>
          <w:szCs w:val="22"/>
        </w:rPr>
        <w:t>Advertisement for bids</w:t>
      </w:r>
      <w:r w:rsidR="00C27836" w:rsidRPr="005C0105">
        <w:rPr>
          <w:b/>
          <w:sz w:val="22"/>
          <w:szCs w:val="22"/>
        </w:rPr>
        <w:t>.</w:t>
      </w:r>
      <w:r w:rsidR="001E01D9" w:rsidRPr="005C0105">
        <w:rPr>
          <w:sz w:val="22"/>
          <w:szCs w:val="22"/>
        </w:rPr>
        <w:t xml:space="preserve">    </w:t>
      </w:r>
      <w:r w:rsidR="00F205B8" w:rsidRPr="005C0105">
        <w:rPr>
          <w:rStyle w:val="InitialStyle"/>
          <w:rFonts w:ascii="Times New Roman" w:hAnsi="Times New Roman"/>
          <w:color w:val="auto"/>
          <w:sz w:val="22"/>
        </w:rPr>
        <w:t>Whenever the Sauk County Highway Committee shall contemplate the purchase of any road machinery or equipment, where the estimated cost of such machinery or equipment shall</w:t>
      </w:r>
      <w:r w:rsidR="00385CAC" w:rsidRPr="005C0105">
        <w:rPr>
          <w:rStyle w:val="InitialStyle"/>
          <w:rFonts w:ascii="Times New Roman" w:hAnsi="Times New Roman"/>
          <w:color w:val="auto"/>
          <w:sz w:val="22"/>
        </w:rPr>
        <w:t xml:space="preserve"> exceed</w:t>
      </w:r>
      <w:r w:rsidR="00F205B8" w:rsidRPr="005C0105">
        <w:rPr>
          <w:rStyle w:val="InitialStyle"/>
          <w:rFonts w:ascii="Times New Roman" w:hAnsi="Times New Roman"/>
          <w:color w:val="auto"/>
          <w:sz w:val="22"/>
        </w:rPr>
        <w:t xml:space="preserve"> </w:t>
      </w:r>
      <w:r w:rsidR="00F205B8" w:rsidRPr="006F66D5">
        <w:rPr>
          <w:rStyle w:val="InitialStyle"/>
          <w:rFonts w:ascii="Times New Roman" w:hAnsi="Times New Roman"/>
          <w:strike/>
          <w:color w:val="auto"/>
          <w:sz w:val="22"/>
        </w:rPr>
        <w:t>$2,500.00</w:t>
      </w:r>
      <w:r w:rsidR="006F66D5">
        <w:rPr>
          <w:rStyle w:val="InitialStyle"/>
          <w:rFonts w:ascii="Times New Roman" w:hAnsi="Times New Roman"/>
          <w:color w:val="auto"/>
          <w:sz w:val="22"/>
        </w:rPr>
        <w:t xml:space="preserve"> </w:t>
      </w:r>
      <w:r w:rsidR="006F66D5" w:rsidRPr="006F66D5">
        <w:rPr>
          <w:rStyle w:val="InitialStyle"/>
          <w:rFonts w:ascii="Times New Roman" w:hAnsi="Times New Roman"/>
          <w:color w:val="auto"/>
          <w:sz w:val="22"/>
          <w:highlight w:val="lightGray"/>
        </w:rPr>
        <w:t>$30,000.00</w:t>
      </w:r>
      <w:r w:rsidR="00385CAC" w:rsidRPr="005C0105">
        <w:rPr>
          <w:rStyle w:val="InitialStyle"/>
          <w:rFonts w:ascii="Times New Roman" w:hAnsi="Times New Roman"/>
          <w:color w:val="auto"/>
          <w:sz w:val="22"/>
        </w:rPr>
        <w:t>,</w:t>
      </w:r>
      <w:r w:rsidR="00F205B8" w:rsidRPr="005C0105">
        <w:rPr>
          <w:rStyle w:val="InitialStyle"/>
          <w:rFonts w:ascii="Times New Roman" w:hAnsi="Times New Roman"/>
          <w:color w:val="auto"/>
          <w:sz w:val="22"/>
        </w:rPr>
        <w:t xml:space="preserve"> the purchase of such machinery or equipment shall be made by first advertising for sealed bids on the same, </w:t>
      </w:r>
      <w:r w:rsidR="001E01D9" w:rsidRPr="005C0105">
        <w:rPr>
          <w:rStyle w:val="InitialStyle"/>
          <w:rFonts w:ascii="Times New Roman" w:hAnsi="Times New Roman"/>
          <w:color w:val="auto"/>
          <w:sz w:val="22"/>
        </w:rPr>
        <w:t>at least twice in the official county newspaper</w:t>
      </w:r>
      <w:r w:rsidR="00F205B8" w:rsidRPr="005C0105">
        <w:rPr>
          <w:rStyle w:val="InitialStyle"/>
          <w:rFonts w:ascii="Times New Roman" w:hAnsi="Times New Roman"/>
          <w:color w:val="auto"/>
          <w:sz w:val="22"/>
        </w:rPr>
        <w:t xml:space="preserve"> and if deemed necessary by the Sauk County Highway Committee, in </w:t>
      </w:r>
      <w:r w:rsidR="001E01D9" w:rsidRPr="005C0105">
        <w:rPr>
          <w:rStyle w:val="InitialStyle"/>
          <w:rFonts w:ascii="Times New Roman" w:hAnsi="Times New Roman"/>
          <w:color w:val="auto"/>
          <w:sz w:val="22"/>
        </w:rPr>
        <w:t>whatever other publication the c</w:t>
      </w:r>
      <w:r w:rsidR="00F205B8" w:rsidRPr="005C0105">
        <w:rPr>
          <w:rStyle w:val="InitialStyle"/>
          <w:rFonts w:ascii="Times New Roman" w:hAnsi="Times New Roman"/>
          <w:color w:val="auto"/>
          <w:sz w:val="22"/>
        </w:rPr>
        <w:t>ommittee feels the int</w:t>
      </w:r>
      <w:r w:rsidR="001E01D9" w:rsidRPr="005C0105">
        <w:rPr>
          <w:rStyle w:val="InitialStyle"/>
          <w:rFonts w:ascii="Times New Roman" w:hAnsi="Times New Roman"/>
          <w:color w:val="auto"/>
          <w:sz w:val="22"/>
        </w:rPr>
        <w:t>erest of the c</w:t>
      </w:r>
      <w:r w:rsidR="00F205B8" w:rsidRPr="005C0105">
        <w:rPr>
          <w:rStyle w:val="InitialStyle"/>
          <w:rFonts w:ascii="Times New Roman" w:hAnsi="Times New Roman"/>
          <w:color w:val="auto"/>
          <w:sz w:val="22"/>
        </w:rPr>
        <w:t>ounty may demand</w:t>
      </w:r>
      <w:r w:rsidR="00950458">
        <w:rPr>
          <w:rStyle w:val="InitialStyle"/>
          <w:rFonts w:ascii="Times New Roman" w:hAnsi="Times New Roman"/>
          <w:color w:val="auto"/>
          <w:sz w:val="22"/>
        </w:rPr>
        <w:t>.</w:t>
      </w:r>
      <w:r w:rsidR="00F205B8" w:rsidRPr="005C0105">
        <w:rPr>
          <w:rStyle w:val="InitialStyle"/>
          <w:rFonts w:ascii="Times New Roman" w:hAnsi="Times New Roman"/>
          <w:color w:val="auto"/>
          <w:sz w:val="22"/>
        </w:rPr>
        <w:t xml:space="preserve"> The</w:t>
      </w:r>
      <w:r w:rsidR="00FD5278">
        <w:rPr>
          <w:rStyle w:val="InitialStyle"/>
          <w:rFonts w:ascii="Times New Roman" w:hAnsi="Times New Roman"/>
          <w:color w:val="auto"/>
          <w:sz w:val="22"/>
        </w:rPr>
        <w:t xml:space="preserve"> Sauk County Highway Committee, </w:t>
      </w:r>
      <w:r w:rsidR="00F205B8" w:rsidRPr="005C0105">
        <w:rPr>
          <w:rStyle w:val="InitialStyle"/>
          <w:rFonts w:ascii="Times New Roman" w:hAnsi="Times New Roman"/>
          <w:color w:val="auto"/>
          <w:sz w:val="22"/>
        </w:rPr>
        <w:t>after receiving such bids, shall award the purchasing contract to the lowest responsible bidder, provided always that the Sauk County Highway Committee may refuse to purchase any item regardless of whether or no</w:t>
      </w:r>
      <w:r w:rsidR="001E01D9" w:rsidRPr="005C0105">
        <w:rPr>
          <w:rStyle w:val="InitialStyle"/>
          <w:rFonts w:ascii="Times New Roman" w:hAnsi="Times New Roman"/>
          <w:color w:val="auto"/>
          <w:sz w:val="22"/>
        </w:rPr>
        <w:t>t it constitutes the lowest bid</w:t>
      </w:r>
      <w:r w:rsidR="00F205B8" w:rsidRPr="005C0105">
        <w:rPr>
          <w:rStyle w:val="InitialStyle"/>
          <w:rFonts w:ascii="Times New Roman" w:hAnsi="Times New Roman"/>
          <w:color w:val="auto"/>
          <w:sz w:val="22"/>
        </w:rPr>
        <w:t xml:space="preserve"> when they have reason to believe such item is not suitable for the use for which it is intended.</w:t>
      </w:r>
      <w:r w:rsidR="00D21515" w:rsidRPr="005C0105">
        <w:rPr>
          <w:sz w:val="22"/>
          <w:szCs w:val="22"/>
        </w:rPr>
        <w:t xml:space="preserve"> </w:t>
      </w:r>
    </w:p>
    <w:p w:rsidR="0070562C" w:rsidRPr="005C0105" w:rsidRDefault="0070562C" w:rsidP="0005510B">
      <w:pPr>
        <w:tabs>
          <w:tab w:val="left" w:pos="-2160"/>
          <w:tab w:val="left" w:pos="360"/>
          <w:tab w:val="left" w:pos="720"/>
          <w:tab w:val="left" w:pos="990"/>
        </w:tabs>
        <w:ind w:right="-90"/>
        <w:jc w:val="both"/>
        <w:rPr>
          <w:sz w:val="22"/>
          <w:szCs w:val="22"/>
        </w:rPr>
      </w:pPr>
    </w:p>
    <w:p w:rsidR="00AC7900" w:rsidRPr="005C0105" w:rsidRDefault="00057381" w:rsidP="00495BA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1</w:t>
      </w:r>
      <w:r w:rsidR="00C27836" w:rsidRPr="005C0105">
        <w:rPr>
          <w:rStyle w:val="InitialStyle"/>
          <w:rFonts w:ascii="Times New Roman" w:hAnsi="Times New Roman"/>
          <w:b/>
          <w:color w:val="auto"/>
          <w:sz w:val="22"/>
          <w:szCs w:val="22"/>
        </w:rPr>
        <w:t>7.0</w:t>
      </w:r>
      <w:r w:rsidR="001E01D9" w:rsidRPr="005C0105">
        <w:rPr>
          <w:rStyle w:val="InitialStyle"/>
          <w:rFonts w:ascii="Times New Roman" w:hAnsi="Times New Roman"/>
          <w:b/>
          <w:color w:val="auto"/>
          <w:sz w:val="22"/>
          <w:szCs w:val="22"/>
        </w:rPr>
        <w:t>03</w:t>
      </w:r>
      <w:r w:rsidR="00C27836" w:rsidRPr="005C0105">
        <w:rPr>
          <w:rStyle w:val="InitialStyle"/>
          <w:rFonts w:ascii="Times New Roman" w:hAnsi="Times New Roman"/>
          <w:b/>
          <w:color w:val="auto"/>
          <w:sz w:val="22"/>
          <w:szCs w:val="22"/>
        </w:rPr>
        <w:tab/>
      </w:r>
      <w:r w:rsidR="001E01D9" w:rsidRPr="005C0105">
        <w:rPr>
          <w:rStyle w:val="InitialStyle"/>
          <w:rFonts w:ascii="Times New Roman" w:hAnsi="Times New Roman"/>
          <w:b/>
          <w:color w:val="auto"/>
          <w:sz w:val="22"/>
          <w:szCs w:val="22"/>
        </w:rPr>
        <w:t>Approval by the Sauk County Board of Supervisors</w:t>
      </w:r>
      <w:r w:rsidR="001E01D9" w:rsidRPr="005C0105">
        <w:rPr>
          <w:rStyle w:val="InitialStyle"/>
          <w:rFonts w:ascii="Times New Roman" w:hAnsi="Times New Roman"/>
          <w:smallCaps/>
          <w:color w:val="auto"/>
          <w:sz w:val="22"/>
          <w:szCs w:val="22"/>
        </w:rPr>
        <w:t>.</w:t>
      </w:r>
      <w:r w:rsidR="001E01D9" w:rsidRPr="005C0105">
        <w:rPr>
          <w:rStyle w:val="InitialStyle"/>
          <w:rFonts w:ascii="Times New Roman" w:hAnsi="Times New Roman"/>
          <w:smallCaps/>
          <w:color w:val="auto"/>
          <w:sz w:val="22"/>
          <w:szCs w:val="22"/>
        </w:rPr>
        <w:tab/>
        <w:t xml:space="preserve">     </w:t>
      </w:r>
      <w:r w:rsidR="001E01D9" w:rsidRPr="005C0105">
        <w:rPr>
          <w:rStyle w:val="InitialStyle"/>
          <w:rFonts w:ascii="Times New Roman" w:hAnsi="Times New Roman"/>
          <w:color w:val="auto"/>
          <w:sz w:val="22"/>
        </w:rPr>
        <w:t xml:space="preserve">No road machinery or equipment shall be purchased by the Sauk County Highway Committee the cost of which shall exceed </w:t>
      </w:r>
      <w:r w:rsidR="001E01D9" w:rsidRPr="006F66D5">
        <w:rPr>
          <w:rStyle w:val="InitialStyle"/>
          <w:rFonts w:ascii="Times New Roman" w:hAnsi="Times New Roman"/>
          <w:strike/>
          <w:color w:val="auto"/>
          <w:sz w:val="22"/>
        </w:rPr>
        <w:t>$15,000.00</w:t>
      </w:r>
      <w:r w:rsidR="006F66D5">
        <w:rPr>
          <w:rStyle w:val="InitialStyle"/>
          <w:rFonts w:ascii="Times New Roman" w:hAnsi="Times New Roman"/>
          <w:color w:val="auto"/>
          <w:sz w:val="22"/>
        </w:rPr>
        <w:t xml:space="preserve"> </w:t>
      </w:r>
      <w:r w:rsidR="006F66D5" w:rsidRPr="006F66D5">
        <w:rPr>
          <w:rStyle w:val="InitialStyle"/>
          <w:rFonts w:ascii="Times New Roman" w:hAnsi="Times New Roman"/>
          <w:color w:val="auto"/>
          <w:sz w:val="22"/>
          <w:highlight w:val="lightGray"/>
        </w:rPr>
        <w:t>$30,000.00</w:t>
      </w:r>
      <w:r w:rsidR="006F66D5">
        <w:rPr>
          <w:rStyle w:val="InitialStyle"/>
          <w:rFonts w:ascii="Times New Roman" w:hAnsi="Times New Roman"/>
          <w:color w:val="auto"/>
          <w:sz w:val="22"/>
        </w:rPr>
        <w:t xml:space="preserve"> </w:t>
      </w:r>
      <w:r w:rsidR="001E01D9" w:rsidRPr="005C0105">
        <w:rPr>
          <w:rStyle w:val="InitialStyle"/>
          <w:rFonts w:ascii="Times New Roman" w:hAnsi="Times New Roman"/>
          <w:color w:val="auto"/>
          <w:sz w:val="22"/>
        </w:rPr>
        <w:t>without the concurrence and permission of the Sauk County Board of Supervisors.</w:t>
      </w:r>
      <w:r w:rsidR="00495BA5" w:rsidRPr="005C0105">
        <w:rPr>
          <w:rStyle w:val="InitialStyle"/>
          <w:rFonts w:ascii="Times New Roman" w:hAnsi="Times New Roman"/>
          <w:color w:val="auto"/>
          <w:sz w:val="22"/>
        </w:rPr>
        <w:tab/>
      </w:r>
      <w:r w:rsidR="00534A16">
        <w:rPr>
          <w:rStyle w:val="InitialStyle"/>
          <w:rFonts w:ascii="Times New Roman" w:hAnsi="Times New Roman"/>
          <w:color w:val="auto"/>
          <w:sz w:val="22"/>
        </w:rPr>
        <w:t xml:space="preserve">  </w:t>
      </w:r>
      <w:r w:rsidR="0052057A" w:rsidRPr="005C0105">
        <w:rPr>
          <w:rStyle w:val="InitialStyle"/>
          <w:rFonts w:ascii="Times New Roman" w:hAnsi="Times New Roman"/>
          <w:b/>
          <w:color w:val="auto"/>
          <w:sz w:val="22"/>
          <w:szCs w:val="22"/>
        </w:rPr>
        <w:t>(</w:t>
      </w:r>
      <w:r w:rsidR="00A2209C" w:rsidRPr="005C0105">
        <w:rPr>
          <w:rStyle w:val="InitialStyle"/>
          <w:rFonts w:ascii="Times New Roman" w:hAnsi="Times New Roman"/>
          <w:b/>
          <w:color w:val="auto"/>
          <w:sz w:val="22"/>
          <w:szCs w:val="22"/>
        </w:rPr>
        <w:t>1</w:t>
      </w:r>
      <w:r w:rsidR="0052057A" w:rsidRPr="005C0105">
        <w:rPr>
          <w:rStyle w:val="InitialStyle"/>
          <w:rFonts w:ascii="Times New Roman" w:hAnsi="Times New Roman"/>
          <w:b/>
          <w:color w:val="auto"/>
          <w:sz w:val="22"/>
          <w:szCs w:val="22"/>
        </w:rPr>
        <w:t>)</w:t>
      </w:r>
      <w:r w:rsidR="00495BA5" w:rsidRPr="005C0105">
        <w:rPr>
          <w:rStyle w:val="InitialStyle"/>
          <w:rFonts w:ascii="Times New Roman" w:hAnsi="Times New Roman"/>
          <w:b/>
          <w:color w:val="auto"/>
          <w:sz w:val="22"/>
          <w:szCs w:val="22"/>
        </w:rPr>
        <w:t xml:space="preserve">  </w:t>
      </w:r>
      <w:r w:rsidR="00534A16">
        <w:rPr>
          <w:rStyle w:val="InitialStyle"/>
          <w:rFonts w:ascii="Times New Roman" w:hAnsi="Times New Roman"/>
          <w:b/>
          <w:color w:val="auto"/>
          <w:sz w:val="22"/>
          <w:szCs w:val="22"/>
        </w:rPr>
        <w:t xml:space="preserve"> </w:t>
      </w:r>
      <w:r w:rsidR="00495BA5" w:rsidRPr="005C0105">
        <w:rPr>
          <w:rStyle w:val="InitialStyle"/>
          <w:rFonts w:ascii="Times New Roman" w:hAnsi="Times New Roman"/>
          <w:color w:val="auto"/>
          <w:sz w:val="22"/>
        </w:rPr>
        <w:t xml:space="preserve">Whenever such purchase in excess of </w:t>
      </w:r>
      <w:r w:rsidR="00495BA5" w:rsidRPr="006F66D5">
        <w:rPr>
          <w:rStyle w:val="InitialStyle"/>
          <w:rFonts w:ascii="Times New Roman" w:hAnsi="Times New Roman"/>
          <w:strike/>
          <w:color w:val="auto"/>
          <w:sz w:val="22"/>
        </w:rPr>
        <w:t>$15,000.00</w:t>
      </w:r>
      <w:r w:rsidR="006F66D5">
        <w:rPr>
          <w:rStyle w:val="InitialStyle"/>
          <w:rFonts w:ascii="Times New Roman" w:hAnsi="Times New Roman"/>
          <w:color w:val="auto"/>
          <w:sz w:val="22"/>
        </w:rPr>
        <w:t xml:space="preserve"> </w:t>
      </w:r>
      <w:r w:rsidR="006F66D5" w:rsidRPr="006F66D5">
        <w:rPr>
          <w:rStyle w:val="InitialStyle"/>
          <w:rFonts w:ascii="Times New Roman" w:hAnsi="Times New Roman"/>
          <w:color w:val="auto"/>
          <w:sz w:val="22"/>
          <w:highlight w:val="lightGray"/>
        </w:rPr>
        <w:t>$30,000.00</w:t>
      </w:r>
      <w:r w:rsidR="006F66D5">
        <w:rPr>
          <w:rStyle w:val="InitialStyle"/>
          <w:rFonts w:ascii="Times New Roman" w:hAnsi="Times New Roman"/>
          <w:color w:val="auto"/>
          <w:sz w:val="22"/>
        </w:rPr>
        <w:t xml:space="preserve"> </w:t>
      </w:r>
      <w:r w:rsidR="00495BA5" w:rsidRPr="005C0105">
        <w:rPr>
          <w:rStyle w:val="InitialStyle"/>
          <w:rFonts w:ascii="Times New Roman" w:hAnsi="Times New Roman"/>
          <w:color w:val="auto"/>
          <w:sz w:val="22"/>
        </w:rPr>
        <w:t xml:space="preserve">is contemplated, the Sauk County Highway </w:t>
      </w:r>
      <w:r w:rsidR="00495BA5" w:rsidRPr="005C0105">
        <w:rPr>
          <w:rStyle w:val="InitialStyle"/>
          <w:rFonts w:ascii="Times New Roman" w:hAnsi="Times New Roman"/>
          <w:color w:val="auto"/>
          <w:sz w:val="22"/>
        </w:rPr>
        <w:t>Committee shall follo</w:t>
      </w:r>
      <w:r w:rsidR="00A35DA5">
        <w:rPr>
          <w:rStyle w:val="InitialStyle"/>
          <w:rFonts w:ascii="Times New Roman" w:hAnsi="Times New Roman"/>
          <w:color w:val="auto"/>
          <w:sz w:val="22"/>
        </w:rPr>
        <w:t>w the procedure set forth in s. </w:t>
      </w:r>
      <w:r w:rsidR="00495BA5" w:rsidRPr="005C0105">
        <w:rPr>
          <w:rStyle w:val="InitialStyle"/>
          <w:rFonts w:ascii="Times New Roman" w:hAnsi="Times New Roman"/>
          <w:color w:val="auto"/>
          <w:sz w:val="22"/>
        </w:rPr>
        <w:t>17.002, but before awarding the contract for purchase, shall submit the same together with their recommendation to the Sauk County Board of Supervisors to be approved or disapproved by the board.</w:t>
      </w:r>
      <w:r w:rsidR="004B5A6D" w:rsidRPr="005C0105">
        <w:rPr>
          <w:rStyle w:val="InitialStyle"/>
          <w:rFonts w:ascii="Times New Roman" w:hAnsi="Times New Roman"/>
          <w:color w:val="auto"/>
          <w:sz w:val="22"/>
          <w:szCs w:val="22"/>
        </w:rPr>
        <w:t xml:space="preserve"> </w:t>
      </w:r>
      <w:r w:rsidR="004B5A6D" w:rsidRPr="005C0105">
        <w:rPr>
          <w:rStyle w:val="InitialStyle"/>
          <w:rFonts w:ascii="Times New Roman" w:hAnsi="Times New Roman"/>
          <w:color w:val="auto"/>
          <w:sz w:val="22"/>
          <w:szCs w:val="22"/>
        </w:rPr>
        <w:tab/>
        <w:t xml:space="preserve"> </w:t>
      </w:r>
    </w:p>
    <w:p w:rsidR="00FC5AC1" w:rsidRPr="005C0105" w:rsidRDefault="004B5A6D"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5C0105">
        <w:rPr>
          <w:rStyle w:val="InitialStyle"/>
          <w:rFonts w:ascii="Times New Roman" w:hAnsi="Times New Roman"/>
          <w:color w:val="auto"/>
          <w:sz w:val="22"/>
          <w:szCs w:val="22"/>
        </w:rPr>
        <w:tab/>
      </w:r>
      <w:r w:rsidRPr="005C0105">
        <w:rPr>
          <w:rStyle w:val="InitialStyle"/>
          <w:rFonts w:ascii="Times New Roman" w:hAnsi="Times New Roman"/>
          <w:b/>
          <w:color w:val="auto"/>
          <w:sz w:val="22"/>
          <w:szCs w:val="22"/>
        </w:rPr>
        <w:t>(</w:t>
      </w:r>
      <w:r w:rsidR="00A2209C" w:rsidRPr="005C0105">
        <w:rPr>
          <w:rStyle w:val="InitialStyle"/>
          <w:rFonts w:ascii="Times New Roman" w:hAnsi="Times New Roman"/>
          <w:b/>
          <w:color w:val="auto"/>
          <w:sz w:val="22"/>
          <w:szCs w:val="22"/>
        </w:rPr>
        <w:t>2</w:t>
      </w:r>
      <w:r w:rsidRPr="005C0105">
        <w:rPr>
          <w:rStyle w:val="InitialStyle"/>
          <w:rFonts w:ascii="Times New Roman" w:hAnsi="Times New Roman"/>
          <w:b/>
          <w:color w:val="auto"/>
          <w:sz w:val="22"/>
          <w:szCs w:val="22"/>
        </w:rPr>
        <w:t>)</w:t>
      </w:r>
      <w:r w:rsidRPr="005C0105">
        <w:rPr>
          <w:rStyle w:val="InitialStyle"/>
          <w:rFonts w:ascii="Times New Roman" w:hAnsi="Times New Roman"/>
          <w:b/>
          <w:color w:val="auto"/>
          <w:sz w:val="22"/>
          <w:szCs w:val="22"/>
        </w:rPr>
        <w:tab/>
      </w:r>
      <w:r w:rsidR="00F416EF" w:rsidRPr="005C0105">
        <w:rPr>
          <w:rStyle w:val="InitialStyle"/>
          <w:rFonts w:ascii="Times New Roman" w:hAnsi="Times New Roman"/>
          <w:b/>
          <w:color w:val="auto"/>
          <w:sz w:val="22"/>
          <w:szCs w:val="22"/>
        </w:rPr>
        <w:tab/>
      </w:r>
      <w:r w:rsidR="00495BA5" w:rsidRPr="005C0105">
        <w:rPr>
          <w:rStyle w:val="InitialStyle"/>
          <w:rFonts w:ascii="Times New Roman" w:hAnsi="Times New Roman"/>
          <w:color w:val="auto"/>
          <w:sz w:val="22"/>
        </w:rPr>
        <w:t>The date for the receipt and opening of bids shall be so controlled by the Sauk County Highway Committee, that it will be set at such date as will be convenient to the next scheduled meeting of the Sauk County Board of Supervisors.</w:t>
      </w:r>
    </w:p>
    <w:p w:rsidR="0027024F" w:rsidRPr="005C0105" w:rsidRDefault="0027024F" w:rsidP="00A17FDA">
      <w:pPr>
        <w:pStyle w:val="DefaultText"/>
        <w:tabs>
          <w:tab w:val="left" w:pos="-4320"/>
          <w:tab w:val="left" w:pos="-3780"/>
          <w:tab w:val="left" w:pos="0"/>
          <w:tab w:val="left" w:pos="360"/>
          <w:tab w:val="left" w:pos="720"/>
          <w:tab w:val="left" w:pos="990"/>
          <w:tab w:val="left" w:pos="1350"/>
        </w:tabs>
        <w:jc w:val="both"/>
        <w:rPr>
          <w:rStyle w:val="InitialStyle"/>
          <w:rFonts w:ascii="Times New Roman" w:hAnsi="Times New Roman"/>
          <w:b/>
          <w:color w:val="auto"/>
          <w:sz w:val="22"/>
          <w:szCs w:val="22"/>
        </w:rPr>
      </w:pPr>
    </w:p>
    <w:p w:rsidR="00744823" w:rsidRPr="005C0105" w:rsidRDefault="00057381" w:rsidP="00A17FDA">
      <w:pPr>
        <w:pStyle w:val="DefaultText"/>
        <w:tabs>
          <w:tab w:val="left" w:pos="-4320"/>
          <w:tab w:val="left" w:pos="-3780"/>
          <w:tab w:val="left" w:pos="0"/>
          <w:tab w:val="left" w:pos="360"/>
          <w:tab w:val="left" w:pos="720"/>
          <w:tab w:val="left" w:pos="990"/>
          <w:tab w:val="left" w:pos="1350"/>
        </w:tabs>
        <w:jc w:val="both"/>
        <w:rPr>
          <w:color w:val="auto"/>
          <w:sz w:val="22"/>
          <w:szCs w:val="22"/>
        </w:rPr>
      </w:pPr>
      <w:r>
        <w:rPr>
          <w:rStyle w:val="InitialStyle"/>
          <w:rFonts w:ascii="Times New Roman" w:hAnsi="Times New Roman"/>
          <w:b/>
          <w:color w:val="auto"/>
          <w:sz w:val="22"/>
          <w:szCs w:val="22"/>
        </w:rPr>
        <w:t>1</w:t>
      </w:r>
      <w:r w:rsidR="00B708A5" w:rsidRPr="005C0105">
        <w:rPr>
          <w:rStyle w:val="InitialStyle"/>
          <w:rFonts w:ascii="Times New Roman" w:hAnsi="Times New Roman"/>
          <w:b/>
          <w:color w:val="auto"/>
          <w:sz w:val="22"/>
          <w:szCs w:val="22"/>
        </w:rPr>
        <w:t>7.0</w:t>
      </w:r>
      <w:r w:rsidR="0027024F" w:rsidRPr="005C0105">
        <w:rPr>
          <w:rStyle w:val="InitialStyle"/>
          <w:rFonts w:ascii="Times New Roman" w:hAnsi="Times New Roman"/>
          <w:b/>
          <w:color w:val="auto"/>
          <w:sz w:val="22"/>
          <w:szCs w:val="22"/>
        </w:rPr>
        <w:t>04</w:t>
      </w:r>
      <w:r w:rsidR="00DF574F" w:rsidRPr="005C0105">
        <w:rPr>
          <w:rStyle w:val="InitialStyle"/>
          <w:rFonts w:ascii="Times New Roman" w:hAnsi="Times New Roman"/>
          <w:b/>
          <w:color w:val="auto"/>
          <w:sz w:val="22"/>
          <w:szCs w:val="22"/>
        </w:rPr>
        <w:tab/>
      </w:r>
      <w:r w:rsidR="0027024F" w:rsidRPr="005C0105">
        <w:rPr>
          <w:rStyle w:val="InitialStyle"/>
          <w:rFonts w:ascii="Times New Roman" w:hAnsi="Times New Roman"/>
          <w:b/>
          <w:color w:val="auto"/>
          <w:sz w:val="22"/>
          <w:szCs w:val="22"/>
        </w:rPr>
        <w:t>Rejection of bids</w:t>
      </w:r>
      <w:r w:rsidR="00B708A5" w:rsidRPr="005C0105">
        <w:rPr>
          <w:rStyle w:val="InitialStyle"/>
          <w:rFonts w:ascii="Times New Roman" w:hAnsi="Times New Roman"/>
          <w:b/>
          <w:color w:val="auto"/>
          <w:sz w:val="22"/>
          <w:szCs w:val="22"/>
        </w:rPr>
        <w:t xml:space="preserve">. </w:t>
      </w:r>
      <w:r w:rsidR="00AE23EA" w:rsidRPr="005C0105">
        <w:rPr>
          <w:rStyle w:val="InitialStyle"/>
          <w:rFonts w:ascii="Times New Roman" w:hAnsi="Times New Roman"/>
          <w:b/>
          <w:color w:val="auto"/>
          <w:sz w:val="22"/>
          <w:szCs w:val="22"/>
        </w:rPr>
        <w:t xml:space="preserve"> </w:t>
      </w:r>
      <w:r w:rsidR="0027024F" w:rsidRPr="005C0105">
        <w:rPr>
          <w:rStyle w:val="InitialStyle"/>
          <w:rFonts w:ascii="Times New Roman" w:hAnsi="Times New Roman"/>
          <w:color w:val="auto"/>
          <w:sz w:val="22"/>
        </w:rPr>
        <w:t xml:space="preserve">Whenever the Sauk County Highway Committee shall advertise for bids pursuant to this ordinance, the Committee, in their advertisement for bids, shall expressly reserve the right to reject any or all bids.  In the event the estimated cost of such purchase shall exceed </w:t>
      </w:r>
      <w:r w:rsidR="006F66D5" w:rsidRPr="006F66D5">
        <w:rPr>
          <w:rStyle w:val="InitialStyle"/>
          <w:rFonts w:ascii="Times New Roman" w:hAnsi="Times New Roman"/>
          <w:strike/>
          <w:color w:val="auto"/>
          <w:sz w:val="22"/>
        </w:rPr>
        <w:t>$15,000.00</w:t>
      </w:r>
      <w:r w:rsidR="006F66D5">
        <w:rPr>
          <w:rStyle w:val="InitialStyle"/>
          <w:rFonts w:ascii="Times New Roman" w:hAnsi="Times New Roman"/>
          <w:color w:val="auto"/>
          <w:sz w:val="22"/>
        </w:rPr>
        <w:t xml:space="preserve"> </w:t>
      </w:r>
      <w:r w:rsidR="006F66D5" w:rsidRPr="006F66D5">
        <w:rPr>
          <w:rStyle w:val="InitialStyle"/>
          <w:rFonts w:ascii="Times New Roman" w:hAnsi="Times New Roman"/>
          <w:color w:val="auto"/>
          <w:sz w:val="22"/>
          <w:highlight w:val="lightGray"/>
        </w:rPr>
        <w:t>$30,000.00</w:t>
      </w:r>
      <w:r w:rsidR="00D122A1">
        <w:rPr>
          <w:rStyle w:val="InitialStyle"/>
          <w:rFonts w:ascii="Times New Roman" w:hAnsi="Times New Roman"/>
          <w:color w:val="auto"/>
          <w:sz w:val="22"/>
        </w:rPr>
        <w:t xml:space="preserve"> </w:t>
      </w:r>
      <w:r w:rsidR="0027024F" w:rsidRPr="005C0105">
        <w:rPr>
          <w:rStyle w:val="InitialStyle"/>
          <w:rFonts w:ascii="Times New Roman" w:hAnsi="Times New Roman"/>
          <w:color w:val="auto"/>
          <w:sz w:val="22"/>
        </w:rPr>
        <w:t>there shall be added "</w:t>
      </w:r>
      <w:r w:rsidR="0027024F" w:rsidRPr="005C0105">
        <w:rPr>
          <w:rStyle w:val="InitialStyle"/>
          <w:rFonts w:ascii="Times New Roman" w:hAnsi="Times New Roman"/>
          <w:i/>
          <w:color w:val="auto"/>
          <w:sz w:val="22"/>
        </w:rPr>
        <w:t>the acceptance of all bids are subject to the approval of the majority of the County Board of Supervisors for Sauk County</w:t>
      </w:r>
      <w:r w:rsidR="0027024F" w:rsidRPr="005C0105">
        <w:rPr>
          <w:rStyle w:val="InitialStyle"/>
          <w:rFonts w:ascii="Times New Roman" w:hAnsi="Times New Roman"/>
          <w:color w:val="auto"/>
          <w:sz w:val="22"/>
        </w:rPr>
        <w:t>."</w:t>
      </w:r>
      <w:r w:rsidR="00576A4E" w:rsidRPr="005C0105">
        <w:rPr>
          <w:color w:val="auto"/>
          <w:sz w:val="22"/>
          <w:szCs w:val="22"/>
        </w:rPr>
        <w:t xml:space="preserve"> </w:t>
      </w:r>
      <w:r w:rsidR="00744823" w:rsidRPr="005C0105">
        <w:rPr>
          <w:color w:val="auto"/>
          <w:sz w:val="22"/>
          <w:szCs w:val="22"/>
        </w:rPr>
        <w:t xml:space="preserve"> </w:t>
      </w:r>
    </w:p>
    <w:p w:rsidR="00B708A5" w:rsidRPr="005C0105" w:rsidRDefault="00B708A5" w:rsidP="00D25F36">
      <w:pPr>
        <w:pStyle w:val="DefaultText"/>
        <w:tabs>
          <w:tab w:val="left" w:pos="-4320"/>
          <w:tab w:val="left" w:pos="-3780"/>
          <w:tab w:val="left" w:pos="360"/>
          <w:tab w:val="left" w:pos="720"/>
          <w:tab w:val="left" w:pos="990"/>
          <w:tab w:val="left" w:pos="1350"/>
        </w:tabs>
        <w:ind w:left="720" w:hanging="720"/>
        <w:jc w:val="both"/>
        <w:rPr>
          <w:rStyle w:val="InitialStyle"/>
          <w:rFonts w:ascii="Times New Roman" w:hAnsi="Times New Roman"/>
          <w:b/>
          <w:color w:val="auto"/>
          <w:sz w:val="22"/>
          <w:szCs w:val="22"/>
        </w:rPr>
      </w:pPr>
    </w:p>
    <w:p w:rsidR="00DF574F" w:rsidRPr="00950458" w:rsidRDefault="005C1C36"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534A16">
        <w:rPr>
          <w:rStyle w:val="InitialStyle"/>
          <w:rFonts w:ascii="Times New Roman" w:hAnsi="Times New Roman"/>
          <w:b/>
          <w:color w:val="auto"/>
          <w:sz w:val="22"/>
          <w:szCs w:val="22"/>
        </w:rPr>
        <w:t>17.005</w:t>
      </w:r>
      <w:r>
        <w:rPr>
          <w:rStyle w:val="InitialStyle"/>
          <w:rFonts w:ascii="Times New Roman" w:hAnsi="Times New Roman"/>
          <w:b/>
          <w:color w:val="auto"/>
          <w:sz w:val="22"/>
          <w:szCs w:val="22"/>
        </w:rPr>
        <w:t xml:space="preserve"> </w:t>
      </w:r>
      <w:r w:rsidR="008073BE" w:rsidRPr="00950458">
        <w:rPr>
          <w:rStyle w:val="InitialStyle"/>
          <w:rFonts w:ascii="Times New Roman" w:hAnsi="Times New Roman"/>
          <w:b/>
          <w:color w:val="auto"/>
          <w:sz w:val="22"/>
          <w:szCs w:val="22"/>
        </w:rPr>
        <w:t>Persons notified for bids</w:t>
      </w:r>
      <w:r w:rsidR="00C27836" w:rsidRPr="00950458">
        <w:rPr>
          <w:rStyle w:val="InitialStyle"/>
          <w:rFonts w:ascii="Times New Roman" w:hAnsi="Times New Roman"/>
          <w:b/>
          <w:color w:val="auto"/>
          <w:sz w:val="22"/>
          <w:szCs w:val="22"/>
        </w:rPr>
        <w:t>.</w:t>
      </w:r>
      <w:r w:rsidR="008073BE" w:rsidRPr="00950458">
        <w:rPr>
          <w:rStyle w:val="InitialStyle"/>
          <w:rFonts w:ascii="Times New Roman" w:hAnsi="Times New Roman"/>
          <w:b/>
          <w:color w:val="auto"/>
          <w:sz w:val="22"/>
          <w:szCs w:val="22"/>
        </w:rPr>
        <w:t xml:space="preserve">   </w:t>
      </w:r>
      <w:r w:rsidR="008073BE" w:rsidRPr="00950458">
        <w:rPr>
          <w:rStyle w:val="InitialStyle"/>
          <w:rFonts w:ascii="Times New Roman" w:hAnsi="Times New Roman"/>
          <w:color w:val="auto"/>
          <w:sz w:val="22"/>
        </w:rPr>
        <w:t xml:space="preserve">Whenever any purchase of road machinery or equipment is to be made by the Sauk County Highway Committee, the estimated cost of which will exceed </w:t>
      </w:r>
      <w:r w:rsidR="006F66D5" w:rsidRPr="006F66D5">
        <w:rPr>
          <w:rStyle w:val="InitialStyle"/>
          <w:rFonts w:ascii="Times New Roman" w:hAnsi="Times New Roman"/>
          <w:strike/>
          <w:color w:val="auto"/>
          <w:sz w:val="22"/>
        </w:rPr>
        <w:t>$2,500.00</w:t>
      </w:r>
      <w:r w:rsidR="006F66D5">
        <w:rPr>
          <w:rStyle w:val="InitialStyle"/>
          <w:rFonts w:ascii="Times New Roman" w:hAnsi="Times New Roman"/>
          <w:color w:val="auto"/>
          <w:sz w:val="22"/>
        </w:rPr>
        <w:t xml:space="preserve"> </w:t>
      </w:r>
      <w:r w:rsidR="006F66D5" w:rsidRPr="006F66D5">
        <w:rPr>
          <w:rStyle w:val="InitialStyle"/>
          <w:rFonts w:ascii="Times New Roman" w:hAnsi="Times New Roman"/>
          <w:color w:val="auto"/>
          <w:sz w:val="22"/>
          <w:highlight w:val="lightGray"/>
        </w:rPr>
        <w:t>$30,000.00</w:t>
      </w:r>
      <w:r w:rsidR="008073BE" w:rsidRPr="00950458">
        <w:rPr>
          <w:rStyle w:val="InitialStyle"/>
          <w:rFonts w:ascii="Times New Roman" w:hAnsi="Times New Roman"/>
          <w:color w:val="auto"/>
          <w:sz w:val="22"/>
        </w:rPr>
        <w:t>, the Sauk County Highway Committee shall give written notice of the date of opening of bids, and the date of the meeting of the Sauk County Highway Committee to consider such bids, to the Chair of the Sauk County Board of Supervisors and Chair of the Finance Committee of the Sauk County Board of Supervisors in order that they may attend such meetings.</w:t>
      </w:r>
    </w:p>
    <w:p w:rsidR="00DF574F" w:rsidRPr="005C0105" w:rsidRDefault="00DF574F" w:rsidP="00172AEF">
      <w:pPr>
        <w:pStyle w:val="DefaultText"/>
        <w:tabs>
          <w:tab w:val="left" w:pos="-4320"/>
          <w:tab w:val="left" w:pos="-3780"/>
          <w:tab w:val="left" w:pos="360"/>
          <w:tab w:val="left" w:pos="720"/>
          <w:tab w:val="left" w:pos="990"/>
          <w:tab w:val="left" w:pos="1350"/>
        </w:tabs>
        <w:ind w:firstLine="720"/>
        <w:jc w:val="both"/>
        <w:rPr>
          <w:rStyle w:val="InitialStyle"/>
          <w:rFonts w:ascii="Times New Roman" w:hAnsi="Times New Roman"/>
          <w:color w:val="auto"/>
          <w:sz w:val="22"/>
          <w:szCs w:val="22"/>
        </w:rPr>
      </w:pPr>
    </w:p>
    <w:p w:rsidR="004F4CD5" w:rsidRPr="005C0105" w:rsidRDefault="005C1C36" w:rsidP="004F4CD5">
      <w:pPr>
        <w:pStyle w:val="DefaultText"/>
        <w:jc w:val="both"/>
        <w:rPr>
          <w:rStyle w:val="InitialStyle"/>
          <w:rFonts w:ascii="Times New Roman" w:hAnsi="Times New Roman"/>
          <w:color w:val="auto"/>
          <w:sz w:val="22"/>
        </w:rPr>
      </w:pPr>
      <w:r w:rsidRPr="00534A16">
        <w:rPr>
          <w:rStyle w:val="InitialStyle"/>
          <w:rFonts w:ascii="Times New Roman" w:hAnsi="Times New Roman"/>
          <w:b/>
          <w:color w:val="auto"/>
          <w:sz w:val="22"/>
          <w:szCs w:val="22"/>
        </w:rPr>
        <w:lastRenderedPageBreak/>
        <w:t>17.006</w:t>
      </w:r>
      <w:r>
        <w:rPr>
          <w:rStyle w:val="InitialStyle"/>
          <w:rFonts w:ascii="Times New Roman" w:hAnsi="Times New Roman"/>
          <w:b/>
          <w:color w:val="auto"/>
          <w:sz w:val="22"/>
          <w:szCs w:val="22"/>
        </w:rPr>
        <w:t xml:space="preserve">  </w:t>
      </w:r>
      <w:r w:rsidR="004F4CD5" w:rsidRPr="005C0105">
        <w:rPr>
          <w:rStyle w:val="InitialStyle"/>
          <w:rFonts w:ascii="Times New Roman" w:hAnsi="Times New Roman"/>
          <w:b/>
          <w:color w:val="auto"/>
          <w:sz w:val="22"/>
          <w:szCs w:val="22"/>
        </w:rPr>
        <w:t>Highway commissioner</w:t>
      </w:r>
      <w:r w:rsidR="00C27836" w:rsidRPr="00C34BB1">
        <w:rPr>
          <w:rStyle w:val="InitialStyle"/>
          <w:rFonts w:ascii="Times New Roman" w:hAnsi="Times New Roman"/>
          <w:b/>
          <w:color w:val="auto"/>
          <w:sz w:val="22"/>
          <w:szCs w:val="22"/>
        </w:rPr>
        <w:t>.</w:t>
      </w:r>
      <w:r w:rsidR="004F4CD5" w:rsidRPr="00C34BB1">
        <w:rPr>
          <w:rStyle w:val="InitialStyle"/>
          <w:rFonts w:ascii="Times New Roman" w:hAnsi="Times New Roman"/>
          <w:b/>
          <w:color w:val="auto"/>
          <w:sz w:val="22"/>
          <w:szCs w:val="22"/>
        </w:rPr>
        <w:t xml:space="preserve">     </w:t>
      </w:r>
      <w:r w:rsidR="00A87647" w:rsidRPr="00C34BB1">
        <w:rPr>
          <w:rStyle w:val="InitialStyle"/>
          <w:rFonts w:ascii="Times New Roman" w:hAnsi="Times New Roman"/>
          <w:sz w:val="22"/>
        </w:rPr>
        <w:t>In the event o</w:t>
      </w:r>
      <w:r w:rsidR="00D632AF">
        <w:rPr>
          <w:rStyle w:val="InitialStyle"/>
          <w:rFonts w:ascii="Times New Roman" w:hAnsi="Times New Roman"/>
          <w:sz w:val="22"/>
        </w:rPr>
        <w:t>f a vacancy in the position of h</w:t>
      </w:r>
      <w:r w:rsidR="00A87647" w:rsidRPr="00C34BB1">
        <w:rPr>
          <w:rStyle w:val="InitialStyle"/>
          <w:rFonts w:ascii="Times New Roman" w:hAnsi="Times New Roman"/>
          <w:sz w:val="22"/>
        </w:rPr>
        <w:t xml:space="preserve">ighway </w:t>
      </w:r>
      <w:r w:rsidR="00D632AF">
        <w:rPr>
          <w:rStyle w:val="InitialStyle"/>
          <w:rFonts w:ascii="Times New Roman" w:hAnsi="Times New Roman"/>
          <w:sz w:val="22"/>
        </w:rPr>
        <w:t>c</w:t>
      </w:r>
      <w:r w:rsidR="00A87647" w:rsidRPr="00C34BB1">
        <w:rPr>
          <w:rStyle w:val="InitialStyle"/>
          <w:rFonts w:ascii="Times New Roman" w:hAnsi="Times New Roman"/>
          <w:sz w:val="22"/>
        </w:rPr>
        <w:t>ommissioner,</w:t>
      </w:r>
      <w:r w:rsidR="00A87647">
        <w:rPr>
          <w:rStyle w:val="InitialStyle"/>
          <w:rFonts w:ascii="Times New Roman" w:hAnsi="Times New Roman"/>
          <w:sz w:val="22"/>
        </w:rPr>
        <w:t xml:space="preserve"> the Sauk County Highway Committee and Administrative Coordinator shall present to the county board the name of one  person they certify as qualified for the position of </w:t>
      </w:r>
      <w:r w:rsidR="00815E73">
        <w:rPr>
          <w:rStyle w:val="InitialStyle"/>
          <w:rFonts w:ascii="Times New Roman" w:hAnsi="Times New Roman"/>
          <w:sz w:val="22"/>
        </w:rPr>
        <w:t>h</w:t>
      </w:r>
      <w:r w:rsidR="00A87647">
        <w:rPr>
          <w:rStyle w:val="InitialStyle"/>
          <w:rFonts w:ascii="Times New Roman" w:hAnsi="Times New Roman"/>
          <w:sz w:val="22"/>
        </w:rPr>
        <w:t xml:space="preserve">ighway </w:t>
      </w:r>
      <w:r w:rsidR="00815E73">
        <w:rPr>
          <w:rStyle w:val="InitialStyle"/>
          <w:rFonts w:ascii="Times New Roman" w:hAnsi="Times New Roman"/>
          <w:sz w:val="22"/>
        </w:rPr>
        <w:t>c</w:t>
      </w:r>
      <w:r w:rsidR="00D632AF">
        <w:rPr>
          <w:rStyle w:val="InitialStyle"/>
          <w:rFonts w:ascii="Times New Roman" w:hAnsi="Times New Roman"/>
          <w:sz w:val="22"/>
        </w:rPr>
        <w:t xml:space="preserve">ommissioner for Sauk County. </w:t>
      </w:r>
      <w:r w:rsidR="00A87647">
        <w:rPr>
          <w:rStyle w:val="InitialStyle"/>
          <w:rFonts w:ascii="Times New Roman" w:hAnsi="Times New Roman"/>
          <w:sz w:val="22"/>
        </w:rPr>
        <w:t>Such person shall be recruited and screened by the Sauk County Highway Committee and Administrative Coordinator, acting jointly, in accordance with the general hiring procedures established under the county's personnel ordinance</w:t>
      </w:r>
      <w:r w:rsidR="00C34BB1">
        <w:rPr>
          <w:rStyle w:val="InitialStyle"/>
          <w:rFonts w:ascii="Times New Roman" w:hAnsi="Times New Roman"/>
          <w:sz w:val="22"/>
        </w:rPr>
        <w:t xml:space="preserve">. </w:t>
      </w:r>
      <w:r w:rsidR="00A87647">
        <w:rPr>
          <w:rStyle w:val="InitialStyle"/>
          <w:rFonts w:ascii="Times New Roman" w:hAnsi="Times New Roman"/>
          <w:sz w:val="22"/>
        </w:rPr>
        <w:t>If con</w:t>
      </w:r>
      <w:r w:rsidR="00815E73">
        <w:rPr>
          <w:rStyle w:val="InitialStyle"/>
          <w:rFonts w:ascii="Times New Roman" w:hAnsi="Times New Roman"/>
          <w:sz w:val="22"/>
        </w:rPr>
        <w:t>firmed by majority vote of the c</w:t>
      </w:r>
      <w:r w:rsidR="00A87647">
        <w:rPr>
          <w:rStyle w:val="InitialStyle"/>
          <w:rFonts w:ascii="Times New Roman" w:hAnsi="Times New Roman"/>
          <w:sz w:val="22"/>
        </w:rPr>
        <w:t xml:space="preserve">ounty </w:t>
      </w:r>
      <w:r w:rsidR="00815E73">
        <w:rPr>
          <w:rStyle w:val="InitialStyle"/>
          <w:rFonts w:ascii="Times New Roman" w:hAnsi="Times New Roman"/>
          <w:sz w:val="22"/>
        </w:rPr>
        <w:t>b</w:t>
      </w:r>
      <w:r w:rsidR="00A87647">
        <w:rPr>
          <w:rStyle w:val="InitialStyle"/>
          <w:rFonts w:ascii="Times New Roman" w:hAnsi="Times New Roman"/>
          <w:sz w:val="22"/>
        </w:rPr>
        <w:t xml:space="preserve">oard, the person so selected shall serve </w:t>
      </w:r>
      <w:r w:rsidR="00D62D3A" w:rsidRPr="00534A16">
        <w:rPr>
          <w:rStyle w:val="InitialStyle"/>
          <w:rFonts w:ascii="Times New Roman" w:hAnsi="Times New Roman"/>
          <w:sz w:val="22"/>
        </w:rPr>
        <w:t>a two-year</w:t>
      </w:r>
      <w:r w:rsidR="00D62D3A">
        <w:rPr>
          <w:rStyle w:val="InitialStyle"/>
          <w:rFonts w:ascii="Times New Roman" w:hAnsi="Times New Roman"/>
          <w:sz w:val="22"/>
        </w:rPr>
        <w:t xml:space="preserve"> term </w:t>
      </w:r>
      <w:r w:rsidR="00A87647">
        <w:rPr>
          <w:rStyle w:val="InitialStyle"/>
          <w:rFonts w:ascii="Times New Roman" w:hAnsi="Times New Roman"/>
          <w:sz w:val="22"/>
        </w:rPr>
        <w:t xml:space="preserve">as </w:t>
      </w:r>
      <w:r w:rsidR="00815E73">
        <w:rPr>
          <w:rStyle w:val="InitialStyle"/>
          <w:rFonts w:ascii="Times New Roman" w:hAnsi="Times New Roman"/>
          <w:sz w:val="22"/>
        </w:rPr>
        <w:t>h</w:t>
      </w:r>
      <w:r w:rsidR="00A87647">
        <w:rPr>
          <w:rStyle w:val="InitialStyle"/>
          <w:rFonts w:ascii="Times New Roman" w:hAnsi="Times New Roman"/>
          <w:sz w:val="22"/>
        </w:rPr>
        <w:t xml:space="preserve">ighway </w:t>
      </w:r>
      <w:r w:rsidR="00815E73">
        <w:rPr>
          <w:rStyle w:val="InitialStyle"/>
          <w:rFonts w:ascii="Times New Roman" w:hAnsi="Times New Roman"/>
          <w:sz w:val="22"/>
        </w:rPr>
        <w:t>c</w:t>
      </w:r>
      <w:r w:rsidR="00A87647">
        <w:rPr>
          <w:rStyle w:val="InitialStyle"/>
          <w:rFonts w:ascii="Times New Roman" w:hAnsi="Times New Roman"/>
          <w:sz w:val="22"/>
        </w:rPr>
        <w:t xml:space="preserve">ommissioner for Sauk County, commencing on the first day of </w:t>
      </w:r>
      <w:r w:rsidR="00D62D3A" w:rsidRPr="00534A16">
        <w:rPr>
          <w:rStyle w:val="InitialStyle"/>
          <w:rFonts w:ascii="Times New Roman" w:hAnsi="Times New Roman"/>
          <w:sz w:val="22"/>
        </w:rPr>
        <w:t xml:space="preserve">January </w:t>
      </w:r>
      <w:r w:rsidR="00BE6832" w:rsidRPr="00534A16">
        <w:rPr>
          <w:rStyle w:val="InitialStyle"/>
          <w:rFonts w:ascii="Times New Roman" w:hAnsi="Times New Roman"/>
          <w:sz w:val="22"/>
        </w:rPr>
        <w:t>following said election</w:t>
      </w:r>
      <w:r w:rsidR="00D62D3A" w:rsidRPr="00534A16">
        <w:rPr>
          <w:rStyle w:val="InitialStyle"/>
          <w:rFonts w:ascii="Times New Roman" w:hAnsi="Times New Roman"/>
          <w:sz w:val="22"/>
        </w:rPr>
        <w:t>, unless said election be to fill a vacancy in an unexpired term, in which case the term shall be for the remainder of the unexpired term</w:t>
      </w:r>
      <w:r w:rsidR="00BE6832" w:rsidRPr="00534A16">
        <w:rPr>
          <w:rStyle w:val="InitialStyle"/>
          <w:rFonts w:ascii="Times New Roman" w:hAnsi="Times New Roman"/>
          <w:sz w:val="22"/>
        </w:rPr>
        <w:t>.</w:t>
      </w:r>
      <w:r w:rsidR="00D632AF">
        <w:rPr>
          <w:rStyle w:val="InitialStyle"/>
          <w:rFonts w:ascii="Times New Roman" w:hAnsi="Times New Roman"/>
          <w:sz w:val="22"/>
        </w:rPr>
        <w:t xml:space="preserve"> The highway c</w:t>
      </w:r>
      <w:r w:rsidR="001A623F" w:rsidRPr="00C34BB1">
        <w:rPr>
          <w:rStyle w:val="InitialStyle"/>
          <w:rFonts w:ascii="Times New Roman" w:hAnsi="Times New Roman"/>
          <w:sz w:val="22"/>
        </w:rPr>
        <w:t>omm</w:t>
      </w:r>
      <w:r w:rsidR="00D632AF">
        <w:rPr>
          <w:rStyle w:val="InitialStyle"/>
          <w:rFonts w:ascii="Times New Roman" w:hAnsi="Times New Roman"/>
          <w:sz w:val="22"/>
        </w:rPr>
        <w:t>issioner may be removed by the c</w:t>
      </w:r>
      <w:r w:rsidR="001A623F" w:rsidRPr="00C34BB1">
        <w:rPr>
          <w:rStyle w:val="InitialStyle"/>
          <w:rFonts w:ascii="Times New Roman" w:hAnsi="Times New Roman"/>
          <w:sz w:val="22"/>
        </w:rPr>
        <w:t xml:space="preserve">ounty </w:t>
      </w:r>
      <w:r w:rsidR="00D632AF">
        <w:rPr>
          <w:rStyle w:val="InitialStyle"/>
          <w:rFonts w:ascii="Times New Roman" w:hAnsi="Times New Roman"/>
          <w:sz w:val="22"/>
        </w:rPr>
        <w:t>b</w:t>
      </w:r>
      <w:r w:rsidR="001A623F" w:rsidRPr="00C34BB1">
        <w:rPr>
          <w:rStyle w:val="InitialStyle"/>
          <w:rFonts w:ascii="Times New Roman" w:hAnsi="Times New Roman"/>
          <w:sz w:val="22"/>
        </w:rPr>
        <w:t>oard in accor</w:t>
      </w:r>
      <w:r w:rsidR="00D62D3A">
        <w:rPr>
          <w:rStyle w:val="InitialStyle"/>
          <w:rFonts w:ascii="Times New Roman" w:hAnsi="Times New Roman"/>
          <w:sz w:val="22"/>
        </w:rPr>
        <w:t>dance with Wis. Stat. §17.10(2)</w:t>
      </w:r>
      <w:r w:rsidR="001A623F" w:rsidRPr="00C34BB1">
        <w:rPr>
          <w:rStyle w:val="InitialStyle"/>
          <w:rFonts w:ascii="Times New Roman" w:hAnsi="Times New Roman"/>
          <w:sz w:val="22"/>
        </w:rPr>
        <w:t xml:space="preserve">. The county board may, in its discretion, approve an employment agreement for the highway commissioner in accordance with s. 13.03 Sauk County Code.  </w:t>
      </w:r>
      <w:r w:rsidR="001A623F">
        <w:rPr>
          <w:rStyle w:val="InitialStyle"/>
          <w:rFonts w:ascii="Times New Roman" w:hAnsi="Times New Roman"/>
          <w:sz w:val="22"/>
        </w:rPr>
        <w:t xml:space="preserve">    </w:t>
      </w:r>
      <w:r w:rsidR="00A87647" w:rsidRPr="00A87647">
        <w:rPr>
          <w:color w:val="auto"/>
          <w:sz w:val="22"/>
        </w:rPr>
        <w:t xml:space="preserve">   </w:t>
      </w:r>
    </w:p>
    <w:p w:rsidR="004F4CD5" w:rsidRPr="005C0105" w:rsidRDefault="004F4CD5" w:rsidP="004F4CD5">
      <w:pPr>
        <w:pStyle w:val="DefaultText"/>
        <w:jc w:val="both"/>
        <w:rPr>
          <w:rStyle w:val="InitialStyle"/>
          <w:rFonts w:ascii="Times New Roman" w:hAnsi="Times New Roman"/>
          <w:color w:val="auto"/>
          <w:sz w:val="22"/>
        </w:rPr>
      </w:pPr>
    </w:p>
    <w:p w:rsidR="004F4CD5" w:rsidRPr="005C0105" w:rsidRDefault="004F4CD5" w:rsidP="004F4CD5">
      <w:pPr>
        <w:pStyle w:val="DefaultText"/>
        <w:jc w:val="both"/>
        <w:rPr>
          <w:color w:val="auto"/>
          <w:sz w:val="22"/>
        </w:rPr>
      </w:pPr>
      <w:r w:rsidRPr="005C0105">
        <w:rPr>
          <w:color w:val="auto"/>
          <w:sz w:val="22"/>
          <w:u w:val="single"/>
        </w:rPr>
        <w:t xml:space="preserve">                                                                                  </w:t>
      </w:r>
    </w:p>
    <w:p w:rsidR="004F4CD5" w:rsidRPr="005C0105" w:rsidRDefault="004F4CD5" w:rsidP="00192CCD">
      <w:pPr>
        <w:pStyle w:val="DefaultText"/>
        <w:spacing w:line="168" w:lineRule="auto"/>
        <w:jc w:val="both"/>
        <w:rPr>
          <w:color w:val="auto"/>
          <w:sz w:val="22"/>
        </w:rPr>
      </w:pPr>
    </w:p>
    <w:p w:rsidR="00DF574F" w:rsidRDefault="004F4CD5" w:rsidP="00172AEF">
      <w:pPr>
        <w:pStyle w:val="DefaultText"/>
        <w:tabs>
          <w:tab w:val="left" w:pos="-4320"/>
          <w:tab w:val="left" w:pos="-3780"/>
          <w:tab w:val="left" w:pos="360"/>
          <w:tab w:val="left" w:pos="720"/>
          <w:tab w:val="left" w:pos="990"/>
          <w:tab w:val="left" w:pos="1350"/>
        </w:tabs>
        <w:jc w:val="both"/>
        <w:rPr>
          <w:color w:val="auto"/>
          <w:sz w:val="18"/>
        </w:rPr>
      </w:pPr>
      <w:r w:rsidRPr="005C0105">
        <w:rPr>
          <w:color w:val="auto"/>
          <w:sz w:val="18"/>
        </w:rPr>
        <w:t xml:space="preserve">As adopted by the Sauk County Board of Supervisors. Section 17.08 adopted by the Sauk County Board of Supervisors, October 15, 1991, effective January 1, 1994.  Amended by the Sauk County Board of Supervisors on December 18, 2001 - Ordinance No. 165-01. </w:t>
      </w:r>
      <w:r w:rsidRPr="00534A16">
        <w:rPr>
          <w:color w:val="auto"/>
          <w:sz w:val="18"/>
        </w:rPr>
        <w:t xml:space="preserve">Amended by the Sauk County Board of Supervisors on </w:t>
      </w:r>
      <w:r w:rsidR="00CB1EC1" w:rsidRPr="00534A16">
        <w:rPr>
          <w:color w:val="auto"/>
          <w:sz w:val="18"/>
        </w:rPr>
        <w:t>Ju</w:t>
      </w:r>
      <w:r w:rsidR="005C1C36" w:rsidRPr="00534A16">
        <w:rPr>
          <w:color w:val="auto"/>
          <w:sz w:val="18"/>
        </w:rPr>
        <w:t>ly 18</w:t>
      </w:r>
      <w:r w:rsidR="00CB1EC1" w:rsidRPr="00534A16">
        <w:rPr>
          <w:color w:val="auto"/>
          <w:sz w:val="18"/>
        </w:rPr>
        <w:t>, 2017</w:t>
      </w:r>
      <w:r w:rsidRPr="00534A16">
        <w:rPr>
          <w:color w:val="auto"/>
          <w:sz w:val="18"/>
        </w:rPr>
        <w:t xml:space="preserve"> - Ordinance No. </w:t>
      </w:r>
      <w:r w:rsidR="005C1C36" w:rsidRPr="00534A16">
        <w:rPr>
          <w:color w:val="auto"/>
          <w:sz w:val="18"/>
        </w:rPr>
        <w:t>7</w:t>
      </w:r>
      <w:r w:rsidR="0023368C" w:rsidRPr="00534A16">
        <w:rPr>
          <w:color w:val="auto"/>
          <w:sz w:val="18"/>
        </w:rPr>
        <w:t>b</w:t>
      </w:r>
      <w:r w:rsidRPr="00534A16">
        <w:rPr>
          <w:color w:val="auto"/>
          <w:sz w:val="18"/>
        </w:rPr>
        <w:t xml:space="preserve"> - 17.</w:t>
      </w:r>
      <w:r w:rsidR="00655C53">
        <w:rPr>
          <w:color w:val="auto"/>
          <w:sz w:val="18"/>
        </w:rPr>
        <w:t xml:space="preserve"> </w:t>
      </w:r>
      <w:r w:rsidR="00655C53" w:rsidRPr="00655C53">
        <w:rPr>
          <w:color w:val="auto"/>
          <w:sz w:val="18"/>
          <w:highlight w:val="lightGray"/>
        </w:rPr>
        <w:t xml:space="preserve">Amended by the Sauk County Board of Supervisors on </w:t>
      </w:r>
      <w:r w:rsidR="00F22E46">
        <w:rPr>
          <w:color w:val="auto"/>
          <w:sz w:val="18"/>
          <w:highlight w:val="lightGray"/>
        </w:rPr>
        <w:t>February 19</w:t>
      </w:r>
      <w:r w:rsidR="00655C53" w:rsidRPr="00655C53">
        <w:rPr>
          <w:color w:val="auto"/>
          <w:sz w:val="18"/>
          <w:highlight w:val="lightGray"/>
        </w:rPr>
        <w:t>, 2018 - Ordinance No. _____  -18.</w:t>
      </w:r>
    </w:p>
    <w:p w:rsidR="001E6B68" w:rsidRDefault="001E6B68" w:rsidP="00172AEF">
      <w:pPr>
        <w:pStyle w:val="DefaultText"/>
        <w:tabs>
          <w:tab w:val="left" w:pos="-4320"/>
          <w:tab w:val="left" w:pos="-3780"/>
          <w:tab w:val="left" w:pos="360"/>
          <w:tab w:val="left" w:pos="720"/>
          <w:tab w:val="left" w:pos="990"/>
          <w:tab w:val="left" w:pos="1350"/>
        </w:tabs>
        <w:jc w:val="both"/>
        <w:rPr>
          <w:color w:val="auto"/>
          <w:sz w:val="18"/>
        </w:rPr>
      </w:pPr>
    </w:p>
    <w:p w:rsidR="001E6B68" w:rsidRDefault="001E6B68" w:rsidP="00172AEF">
      <w:pPr>
        <w:pStyle w:val="DefaultText"/>
        <w:tabs>
          <w:tab w:val="left" w:pos="-4320"/>
          <w:tab w:val="left" w:pos="-3780"/>
          <w:tab w:val="left" w:pos="360"/>
          <w:tab w:val="left" w:pos="720"/>
          <w:tab w:val="left" w:pos="990"/>
          <w:tab w:val="left" w:pos="1350"/>
        </w:tabs>
        <w:jc w:val="both"/>
        <w:rPr>
          <w:color w:val="auto"/>
          <w:sz w:val="18"/>
        </w:rPr>
      </w:pPr>
    </w:p>
    <w:sectPr w:rsidR="001E6B68" w:rsidSect="00E85751">
      <w:headerReference w:type="even" r:id="rId19"/>
      <w:headerReference w:type="default" r:id="rId20"/>
      <w:headerReference w:type="first" r:id="rId21"/>
      <w:type w:val="continuous"/>
      <w:pgSz w:w="12240" w:h="15840"/>
      <w:pgMar w:top="1368" w:right="1440" w:bottom="1296" w:left="1440" w:header="648" w:footer="864"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353" w:rsidRDefault="00DD1353">
      <w:r>
        <w:separator/>
      </w:r>
    </w:p>
  </w:endnote>
  <w:endnote w:type="continuationSeparator" w:id="0">
    <w:p w:rsidR="00DD1353" w:rsidRDefault="00DD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rsidP="007B1420">
    <w:pPr>
      <w:pStyle w:val="Footer"/>
    </w:pPr>
  </w:p>
  <w:p w:rsidR="009B152E" w:rsidRDefault="009B152E"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B5" w:rsidRDefault="00426CB5" w:rsidP="00426CB5">
    <w:pPr>
      <w:pStyle w:val="Footer"/>
    </w:pPr>
    <w:r>
      <w:rPr>
        <w:i/>
        <w:color w:val="365F91" w:themeColor="accent1" w:themeShade="BF"/>
        <w:sz w:val="18"/>
      </w:rPr>
      <w:t>ordindoc\Drafts&amp;N</w:t>
    </w:r>
    <w:r w:rsidRPr="001E6B68">
      <w:rPr>
        <w:i/>
        <w:color w:val="365F91" w:themeColor="accent1" w:themeShade="BF"/>
        <w:sz w:val="18"/>
      </w:rPr>
      <w:t>otes\</w:t>
    </w:r>
    <w:r>
      <w:rPr>
        <w:i/>
        <w:color w:val="365F91" w:themeColor="accent1" w:themeShade="BF"/>
        <w:sz w:val="18"/>
      </w:rPr>
      <w:t>ch.17\</w:t>
    </w:r>
    <w:r w:rsidRPr="001E6B68">
      <w:rPr>
        <w:i/>
        <w:color w:val="365F91" w:themeColor="accent1" w:themeShade="BF"/>
        <w:sz w:val="18"/>
      </w:rPr>
      <w:t>1.25.18</w:t>
    </w:r>
    <w:r>
      <w:rPr>
        <w:i/>
        <w:color w:val="365F91" w:themeColor="accent1" w:themeShade="BF"/>
        <w:sz w:val="18"/>
      </w:rPr>
      <w:t xml:space="preserve"> </w:t>
    </w:r>
    <w:r w:rsidRPr="001E6B68">
      <w:rPr>
        <w:i/>
        <w:color w:val="365F91" w:themeColor="accent1" w:themeShade="BF"/>
        <w:sz w:val="18"/>
      </w:rPr>
      <w:t>Draft</w:t>
    </w:r>
    <w:r>
      <w:rPr>
        <w:i/>
        <w:color w:val="365F91" w:themeColor="accent1" w:themeShade="BF"/>
        <w:sz w:val="18"/>
      </w:rPr>
      <w:t xml:space="preserve"> </w:t>
    </w:r>
    <w:r w:rsidRPr="001E6B68">
      <w:rPr>
        <w:i/>
        <w:color w:val="365F91" w:themeColor="accent1" w:themeShade="BF"/>
        <w:sz w:val="18"/>
      </w:rPr>
      <w:t>Addendum.docx</w:t>
    </w:r>
  </w:p>
  <w:p w:rsidR="009B152E" w:rsidRPr="006A53D5" w:rsidRDefault="009B152E" w:rsidP="006A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353" w:rsidRDefault="00DD1353">
      <w:r>
        <w:separator/>
      </w:r>
    </w:p>
  </w:footnote>
  <w:footnote w:type="continuationSeparator" w:id="0">
    <w:p w:rsidR="00DD1353" w:rsidRDefault="00DD1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sdt>
    <w:sdtPr>
      <w:id w:val="-187604374"/>
      <w:docPartObj>
        <w:docPartGallery w:val="Page Numbers (Top of Page)"/>
        <w:docPartUnique/>
      </w:docPartObj>
    </w:sdtPr>
    <w:sdtEndPr/>
    <w:sdtContent>
      <w:p w:rsidR="009B152E" w:rsidRDefault="009B152E">
        <w:pPr>
          <w:pStyle w:val="Header"/>
        </w:pPr>
        <w:r>
          <w:fldChar w:fldCharType="begin"/>
        </w:r>
        <w:r>
          <w:instrText xml:space="preserve"> PAGE   \* MERGEFORMAT </w:instrText>
        </w:r>
        <w:r>
          <w:fldChar w:fldCharType="separate"/>
        </w:r>
        <w:r>
          <w:rPr>
            <w:noProof/>
          </w:rPr>
          <w:t>1</w:t>
        </w:r>
        <w:r>
          <w:rPr>
            <w:noProof/>
          </w:rPr>
          <w:fldChar w:fldCharType="end"/>
        </w:r>
      </w:p>
    </w:sdtContent>
  </w:sdt>
  <w:p w:rsidR="009B152E" w:rsidRDefault="009B152E" w:rsidP="00C2745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45" w:rsidRPr="00534A16" w:rsidRDefault="002F6FDA" w:rsidP="007F7945">
    <w:pPr>
      <w:pStyle w:val="DefaultText"/>
      <w:tabs>
        <w:tab w:val="left" w:pos="720"/>
        <w:tab w:val="center" w:pos="4680"/>
        <w:tab w:val="left" w:pos="5040"/>
      </w:tabs>
      <w:ind w:left="720" w:hanging="720"/>
      <w:rPr>
        <w:b/>
        <w:sz w:val="18"/>
      </w:rPr>
    </w:pPr>
    <w:r>
      <w:rPr>
        <w:sz w:val="18"/>
      </w:rPr>
      <w:fldChar w:fldCharType="begin"/>
    </w:r>
    <w:r>
      <w:rPr>
        <w:sz w:val="18"/>
      </w:rPr>
      <w:instrText>page  \* MERGEFORMAT</w:instrText>
    </w:r>
    <w:r>
      <w:rPr>
        <w:sz w:val="18"/>
      </w:rPr>
      <w:fldChar w:fldCharType="separate"/>
    </w:r>
    <w:r w:rsidR="00CD5378">
      <w:rPr>
        <w:noProof/>
        <w:sz w:val="18"/>
      </w:rPr>
      <w:t>2</w:t>
    </w:r>
    <w:r>
      <w:rPr>
        <w:sz w:val="18"/>
      </w:rPr>
      <w:fldChar w:fldCharType="end"/>
    </w:r>
    <w:r>
      <w:rPr>
        <w:sz w:val="18"/>
      </w:rPr>
      <w:tab/>
    </w:r>
    <w:r w:rsidR="00320E01">
      <w:rPr>
        <w:sz w:val="18"/>
      </w:rPr>
      <w:t>Sauk County Code of Ordinances - Ch. 17</w:t>
    </w:r>
    <w:r w:rsidR="007F7945">
      <w:rPr>
        <w:sz w:val="18"/>
      </w:rPr>
      <w:tab/>
    </w:r>
    <w:r w:rsidR="007F7945">
      <w:rPr>
        <w:sz w:val="18"/>
      </w:rPr>
      <w:tab/>
    </w:r>
    <w:r w:rsidR="00DD5583">
      <w:rPr>
        <w:sz w:val="18"/>
      </w:rPr>
      <w:tab/>
    </w:r>
    <w:r w:rsidR="00DD5583">
      <w:rPr>
        <w:sz w:val="18"/>
      </w:rPr>
      <w:tab/>
      <w:t xml:space="preserve">             </w:t>
    </w:r>
    <w:r w:rsidR="007F7945" w:rsidRPr="00534A16">
      <w:rPr>
        <w:b/>
        <w:sz w:val="18"/>
      </w:rPr>
      <w:t>HIGHWAY DEPARTMENT</w:t>
    </w:r>
  </w:p>
  <w:p w:rsidR="002F6FDA" w:rsidRDefault="007F7945" w:rsidP="007F7945">
    <w:pPr>
      <w:pStyle w:val="DefaultText"/>
      <w:tabs>
        <w:tab w:val="left" w:pos="720"/>
        <w:tab w:val="center" w:pos="4680"/>
        <w:tab w:val="left" w:pos="5040"/>
      </w:tabs>
      <w:ind w:left="720" w:hanging="720"/>
      <w:rPr>
        <w:b/>
        <w:sz w:val="18"/>
      </w:rPr>
    </w:pPr>
    <w:r w:rsidRPr="00534A16">
      <w:rPr>
        <w:b/>
        <w:sz w:val="18"/>
      </w:rPr>
      <w:tab/>
    </w:r>
    <w:r w:rsidRPr="00534A16">
      <w:rPr>
        <w:b/>
        <w:sz w:val="18"/>
      </w:rPr>
      <w:tab/>
    </w:r>
    <w:r w:rsidRPr="00534A16">
      <w:rPr>
        <w:b/>
        <w:sz w:val="18"/>
      </w:rPr>
      <w:tab/>
      <w:t xml:space="preserve">          PURCHASING AND COMMISSIONER TERMS</w:t>
    </w:r>
  </w:p>
  <w:p w:rsidR="00192CCD" w:rsidRDefault="00192CCD" w:rsidP="007F7945">
    <w:pPr>
      <w:pStyle w:val="DefaultText"/>
      <w:tabs>
        <w:tab w:val="left" w:pos="720"/>
        <w:tab w:val="center" w:pos="4680"/>
        <w:tab w:val="left" w:pos="5040"/>
      </w:tabs>
      <w:ind w:left="720" w:hanging="720"/>
      <w:rPr>
        <w:b/>
        <w:sz w:val="18"/>
      </w:rPr>
    </w:pPr>
  </w:p>
  <w:p w:rsidR="00C34BB1" w:rsidRPr="007F7945" w:rsidRDefault="00C34BB1" w:rsidP="007F7945">
    <w:pPr>
      <w:pStyle w:val="DefaultText"/>
      <w:tabs>
        <w:tab w:val="left" w:pos="720"/>
        <w:tab w:val="center" w:pos="4680"/>
        <w:tab w:val="left" w:pos="5040"/>
      </w:tabs>
      <w:ind w:left="720" w:hanging="720"/>
      <w:rPr>
        <w:b/>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A" w:rsidRDefault="002F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72" w:rsidRDefault="00A76C72" w:rsidP="00A76C72">
    <w:pPr>
      <w:pStyle w:val="Header"/>
      <w:jc w:val="center"/>
      <w:rPr>
        <w:b/>
        <w:sz w:val="28"/>
        <w:szCs w:val="28"/>
      </w:rPr>
    </w:pPr>
  </w:p>
  <w:p w:rsidR="00A76C72" w:rsidRPr="00A76C72" w:rsidRDefault="00A76C72" w:rsidP="00A76C72">
    <w:pPr>
      <w:pStyle w:val="Header"/>
      <w:jc w:val="center"/>
      <w:rPr>
        <w:b/>
        <w:sz w:val="28"/>
        <w:szCs w:val="28"/>
      </w:rPr>
    </w:pPr>
    <w:r w:rsidRPr="00A76C72">
      <w:rPr>
        <w:b/>
        <w:sz w:val="28"/>
        <w:szCs w:val="28"/>
      </w:rPr>
      <w:t>ADDENDUM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D62D3A">
    <w:pPr>
      <w:pStyle w:val="Header"/>
    </w:pPr>
    <w:r>
      <w:rPr>
        <w:noProof/>
      </w:rPr>
      <mc:AlternateContent>
        <mc:Choice Requires="wps">
          <w:drawing>
            <wp:anchor distT="0" distB="0" distL="114300" distR="114300" simplePos="0" relativeHeight="251754496" behindDoc="1" locked="0" layoutInCell="0" allowOverlap="1">
              <wp:simplePos x="0" y="0"/>
              <wp:positionH relativeFrom="margin">
                <wp:align>center</wp:align>
              </wp:positionH>
              <wp:positionV relativeFrom="margin">
                <wp:align>center</wp:align>
              </wp:positionV>
              <wp:extent cx="5943600" cy="474980"/>
              <wp:effectExtent l="0" t="0" r="0" b="0"/>
              <wp:wrapNone/>
              <wp:docPr id="3"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2" o:spid="_x0000_s1026" type="#_x0000_t202" style="position:absolute;margin-left:0;margin-top:0;width:468pt;height:37.4pt;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" o:allowincell="f" filled="f" stroked="f">
              <v:stroke joinstyle="round"/>
              <o:lock v:ext="edit" shapetype="t"/>
              <v:textbox style="mso-fit-shape-to-text:t">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BB3347">
      <w:rPr>
        <w:noProof/>
        <w:sz w:val="18"/>
      </w:rPr>
      <w:t>2</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rsidR="009B152E" w:rsidRPr="00C43D38" w:rsidRDefault="009B152E" w:rsidP="00C27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D62D3A">
    <w:pPr>
      <w:pStyle w:val="Header"/>
    </w:pPr>
    <w:r>
      <w:rPr>
        <w:noProof/>
      </w:rPr>
      <mc:AlternateContent>
        <mc:Choice Requires="wps">
          <w:drawing>
            <wp:anchor distT="0" distB="0" distL="114300" distR="114300" simplePos="0" relativeHeight="251753472" behindDoc="1" locked="0" layoutInCell="0" allowOverlap="1">
              <wp:simplePos x="0" y="0"/>
              <wp:positionH relativeFrom="margin">
                <wp:align>center</wp:align>
              </wp:positionH>
              <wp:positionV relativeFrom="margin">
                <wp:align>center</wp:align>
              </wp:positionV>
              <wp:extent cx="5943600" cy="474980"/>
              <wp:effectExtent l="0" t="0" r="0" b="0"/>
              <wp:wrapNone/>
              <wp:docPr id="2"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1" o:spid="_x0000_s1027" type="#_x0000_t202" style="position:absolute;margin-left:0;margin-top:0;width:468pt;height:37.4pt;z-index:-251563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" o:allowincell="f" filled="f" stroked="f">
              <v:stroke joinstyle="round"/>
              <o:lock v:ext="edit" shapetype="t"/>
              <v:textbox style="mso-fit-shape-to-text:t">
                <w:txbxContent>
                  <w:p w:rsidR="00D62D3A" w:rsidRDefault="00D62D3A"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D62D3A" w:rsidP="00C23FD6">
    <w:pPr>
      <w:pStyle w:val="Header"/>
    </w:pPr>
    <w:r>
      <w:rPr>
        <w:noProof/>
        <w:sz w:val="16"/>
        <w:szCs w:val="16"/>
      </w:rPr>
      <mc:AlternateContent>
        <mc:Choice Requires="wps">
          <w:drawing>
            <wp:anchor distT="0" distB="0" distL="114300" distR="114300" simplePos="0" relativeHeight="251752448" behindDoc="1" locked="0" layoutInCell="0" allowOverlap="1">
              <wp:simplePos x="0" y="0"/>
              <wp:positionH relativeFrom="margin">
                <wp:align>center</wp:align>
              </wp:positionH>
              <wp:positionV relativeFrom="margin">
                <wp:align>center</wp:align>
              </wp:positionV>
              <wp:extent cx="7553325" cy="930910"/>
              <wp:effectExtent l="0" t="2457450" r="0" b="2383790"/>
              <wp:wrapNone/>
              <wp:docPr id="1"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62D3A" w:rsidRDefault="00D62D3A" w:rsidP="00D62D3A">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0" o:spid="_x0000_s1028" type="#_x0000_t202" style="position:absolute;margin-left:0;margin-top:0;width:594.75pt;height:73.3pt;rotation:-45;z-index:-251564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" o:allowincell="f" filled="f" stroked="f">
              <v:stroke joinstyle="round"/>
              <o:lock v:ext="edit" shapetype="t"/>
              <v:textbox style="mso-fit-shape-to-text:t">
                <w:txbxContent>
                  <w:p w:rsidR="00D62D3A" w:rsidRDefault="00D62D3A" w:rsidP="00D62D3A">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9B152E" w:rsidRPr="00C23FD6">
      <w:rPr>
        <w:sz w:val="16"/>
        <w:szCs w:val="16"/>
      </w:rPr>
      <w:t>Sauk County Zoning Ordinance</w:t>
    </w:r>
    <w:r w:rsidR="009B152E" w:rsidRPr="00C23FD6">
      <w:rPr>
        <w:sz w:val="16"/>
        <w:szCs w:val="16"/>
      </w:rPr>
      <w:tab/>
    </w:r>
    <w:r w:rsidR="009B152E" w:rsidRPr="00C23FD6">
      <w:rPr>
        <w:sz w:val="16"/>
        <w:szCs w:val="16"/>
      </w:rPr>
      <w:tab/>
      <w:t>Chapter 7</w:t>
    </w:r>
  </w:p>
  <w:p w:rsidR="009B152E" w:rsidRPr="00C43D38" w:rsidRDefault="009B152E" w:rsidP="00C278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A" w:rsidRDefault="002F6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5"/>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activeWritingStyle w:appName="MSWord" w:lang="en-US" w:vendorID="64" w:dllVersion="131078" w:nlCheck="1" w:checkStyle="0"/>
  <w:revisionView w:inkAnnotations="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5FF"/>
    <w:rsid w:val="00006970"/>
    <w:rsid w:val="00007C6B"/>
    <w:rsid w:val="00010035"/>
    <w:rsid w:val="00010C88"/>
    <w:rsid w:val="0001206A"/>
    <w:rsid w:val="0001388C"/>
    <w:rsid w:val="00013D37"/>
    <w:rsid w:val="000142C2"/>
    <w:rsid w:val="000146BC"/>
    <w:rsid w:val="00015D06"/>
    <w:rsid w:val="00016441"/>
    <w:rsid w:val="00016B3F"/>
    <w:rsid w:val="000171FD"/>
    <w:rsid w:val="000172EF"/>
    <w:rsid w:val="00017958"/>
    <w:rsid w:val="000179D9"/>
    <w:rsid w:val="00017EF1"/>
    <w:rsid w:val="00020EE0"/>
    <w:rsid w:val="0002129F"/>
    <w:rsid w:val="000223C5"/>
    <w:rsid w:val="00022669"/>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1C6B"/>
    <w:rsid w:val="00042799"/>
    <w:rsid w:val="000430E8"/>
    <w:rsid w:val="00043138"/>
    <w:rsid w:val="00043F96"/>
    <w:rsid w:val="000441C3"/>
    <w:rsid w:val="000442EB"/>
    <w:rsid w:val="00044F63"/>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89"/>
    <w:rsid w:val="00054BE7"/>
    <w:rsid w:val="0005510B"/>
    <w:rsid w:val="00056270"/>
    <w:rsid w:val="0005629E"/>
    <w:rsid w:val="000567A2"/>
    <w:rsid w:val="00056A16"/>
    <w:rsid w:val="00056ABD"/>
    <w:rsid w:val="00057381"/>
    <w:rsid w:val="000575CB"/>
    <w:rsid w:val="00057FE1"/>
    <w:rsid w:val="00060CE7"/>
    <w:rsid w:val="00060D6E"/>
    <w:rsid w:val="00060F8B"/>
    <w:rsid w:val="00062C8C"/>
    <w:rsid w:val="00062CCF"/>
    <w:rsid w:val="00062FA2"/>
    <w:rsid w:val="0006304E"/>
    <w:rsid w:val="00063D6C"/>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2E7"/>
    <w:rsid w:val="000A4AA8"/>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C62"/>
    <w:rsid w:val="000B7DC4"/>
    <w:rsid w:val="000C035C"/>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843"/>
    <w:rsid w:val="000D7F4B"/>
    <w:rsid w:val="000E09CE"/>
    <w:rsid w:val="000E0EEA"/>
    <w:rsid w:val="000E191D"/>
    <w:rsid w:val="000E1B48"/>
    <w:rsid w:val="000E2994"/>
    <w:rsid w:val="000E2D3A"/>
    <w:rsid w:val="000E4BDE"/>
    <w:rsid w:val="000E5172"/>
    <w:rsid w:val="000E51A8"/>
    <w:rsid w:val="000E52CC"/>
    <w:rsid w:val="000E606E"/>
    <w:rsid w:val="000E60DE"/>
    <w:rsid w:val="000E62B5"/>
    <w:rsid w:val="000E6F6E"/>
    <w:rsid w:val="000E76EE"/>
    <w:rsid w:val="000E77C4"/>
    <w:rsid w:val="000F05BD"/>
    <w:rsid w:val="000F0DA9"/>
    <w:rsid w:val="000F114F"/>
    <w:rsid w:val="000F21B4"/>
    <w:rsid w:val="000F2220"/>
    <w:rsid w:val="000F33B7"/>
    <w:rsid w:val="000F38A2"/>
    <w:rsid w:val="000F3B84"/>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514B"/>
    <w:rsid w:val="00155A23"/>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A20"/>
    <w:rsid w:val="00166D49"/>
    <w:rsid w:val="00166F45"/>
    <w:rsid w:val="00167327"/>
    <w:rsid w:val="0016762A"/>
    <w:rsid w:val="00170073"/>
    <w:rsid w:val="001701A4"/>
    <w:rsid w:val="001702FA"/>
    <w:rsid w:val="001705AB"/>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04BC"/>
    <w:rsid w:val="00181747"/>
    <w:rsid w:val="0018187C"/>
    <w:rsid w:val="00181EED"/>
    <w:rsid w:val="00182119"/>
    <w:rsid w:val="001822B9"/>
    <w:rsid w:val="00182547"/>
    <w:rsid w:val="001831CE"/>
    <w:rsid w:val="001837F5"/>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CCD"/>
    <w:rsid w:val="00192F50"/>
    <w:rsid w:val="0019325B"/>
    <w:rsid w:val="00193D1B"/>
    <w:rsid w:val="00194171"/>
    <w:rsid w:val="0019559F"/>
    <w:rsid w:val="00195856"/>
    <w:rsid w:val="00196E33"/>
    <w:rsid w:val="001A0A41"/>
    <w:rsid w:val="001A2330"/>
    <w:rsid w:val="001A257C"/>
    <w:rsid w:val="001A265E"/>
    <w:rsid w:val="001A2691"/>
    <w:rsid w:val="001A5905"/>
    <w:rsid w:val="001A5CF3"/>
    <w:rsid w:val="001A5E25"/>
    <w:rsid w:val="001A623F"/>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E33"/>
    <w:rsid w:val="001C3C95"/>
    <w:rsid w:val="001C4658"/>
    <w:rsid w:val="001C4673"/>
    <w:rsid w:val="001C4DEA"/>
    <w:rsid w:val="001C66A3"/>
    <w:rsid w:val="001C75D2"/>
    <w:rsid w:val="001D031C"/>
    <w:rsid w:val="001D13DB"/>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7A07"/>
    <w:rsid w:val="001E01D9"/>
    <w:rsid w:val="001E0495"/>
    <w:rsid w:val="001E08FD"/>
    <w:rsid w:val="001E1E72"/>
    <w:rsid w:val="001E29BD"/>
    <w:rsid w:val="001E310B"/>
    <w:rsid w:val="001E3CAB"/>
    <w:rsid w:val="001E402C"/>
    <w:rsid w:val="001E5109"/>
    <w:rsid w:val="001E52A4"/>
    <w:rsid w:val="001E66B5"/>
    <w:rsid w:val="001E6718"/>
    <w:rsid w:val="001E6B6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B7D"/>
    <w:rsid w:val="00200AB6"/>
    <w:rsid w:val="00200C4E"/>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368C"/>
    <w:rsid w:val="00233C8C"/>
    <w:rsid w:val="00233FF8"/>
    <w:rsid w:val="00234418"/>
    <w:rsid w:val="0023443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24F"/>
    <w:rsid w:val="002704EE"/>
    <w:rsid w:val="00270C8F"/>
    <w:rsid w:val="00272119"/>
    <w:rsid w:val="00272EB4"/>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C8B"/>
    <w:rsid w:val="00284086"/>
    <w:rsid w:val="00285659"/>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9762E"/>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101"/>
    <w:rsid w:val="002B288A"/>
    <w:rsid w:val="002B2AB0"/>
    <w:rsid w:val="002B2CF2"/>
    <w:rsid w:val="002B3120"/>
    <w:rsid w:val="002B3F81"/>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644"/>
    <w:rsid w:val="002C6BD2"/>
    <w:rsid w:val="002C6E66"/>
    <w:rsid w:val="002C76B7"/>
    <w:rsid w:val="002C7865"/>
    <w:rsid w:val="002D08E5"/>
    <w:rsid w:val="002D1EF8"/>
    <w:rsid w:val="002D2148"/>
    <w:rsid w:val="002D242C"/>
    <w:rsid w:val="002D3022"/>
    <w:rsid w:val="002D38E1"/>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2F6FDA"/>
    <w:rsid w:val="0030069E"/>
    <w:rsid w:val="00300E64"/>
    <w:rsid w:val="003014A0"/>
    <w:rsid w:val="00301635"/>
    <w:rsid w:val="00301847"/>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5231"/>
    <w:rsid w:val="00316C5B"/>
    <w:rsid w:val="00320827"/>
    <w:rsid w:val="003208C1"/>
    <w:rsid w:val="0032099A"/>
    <w:rsid w:val="00320E01"/>
    <w:rsid w:val="003229FD"/>
    <w:rsid w:val="00323FF2"/>
    <w:rsid w:val="0032403E"/>
    <w:rsid w:val="00324E03"/>
    <w:rsid w:val="003256C2"/>
    <w:rsid w:val="00325DFB"/>
    <w:rsid w:val="00326625"/>
    <w:rsid w:val="003269C7"/>
    <w:rsid w:val="00326C2F"/>
    <w:rsid w:val="0032719C"/>
    <w:rsid w:val="00327A3E"/>
    <w:rsid w:val="00330520"/>
    <w:rsid w:val="00330F15"/>
    <w:rsid w:val="0033108D"/>
    <w:rsid w:val="00331BEB"/>
    <w:rsid w:val="00331E4B"/>
    <w:rsid w:val="00332C40"/>
    <w:rsid w:val="0033337E"/>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377"/>
    <w:rsid w:val="003635A5"/>
    <w:rsid w:val="00364146"/>
    <w:rsid w:val="00364C58"/>
    <w:rsid w:val="00364D3A"/>
    <w:rsid w:val="00366089"/>
    <w:rsid w:val="00366846"/>
    <w:rsid w:val="00366A20"/>
    <w:rsid w:val="00370124"/>
    <w:rsid w:val="0037072E"/>
    <w:rsid w:val="00371991"/>
    <w:rsid w:val="00371C28"/>
    <w:rsid w:val="00371FAB"/>
    <w:rsid w:val="00372D0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5CAC"/>
    <w:rsid w:val="00386250"/>
    <w:rsid w:val="00386284"/>
    <w:rsid w:val="00386C4C"/>
    <w:rsid w:val="00386CAE"/>
    <w:rsid w:val="00386F72"/>
    <w:rsid w:val="0038724A"/>
    <w:rsid w:val="003904D5"/>
    <w:rsid w:val="0039059B"/>
    <w:rsid w:val="00390827"/>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1DBF"/>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5C1"/>
    <w:rsid w:val="003D0F82"/>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5947"/>
    <w:rsid w:val="004061A8"/>
    <w:rsid w:val="004068D3"/>
    <w:rsid w:val="004071AB"/>
    <w:rsid w:val="00407974"/>
    <w:rsid w:val="00407C84"/>
    <w:rsid w:val="00411C2A"/>
    <w:rsid w:val="00412059"/>
    <w:rsid w:val="0041295F"/>
    <w:rsid w:val="004133A3"/>
    <w:rsid w:val="00414452"/>
    <w:rsid w:val="00414F0A"/>
    <w:rsid w:val="0041556A"/>
    <w:rsid w:val="004165DD"/>
    <w:rsid w:val="00416E95"/>
    <w:rsid w:val="0041791C"/>
    <w:rsid w:val="00420A6E"/>
    <w:rsid w:val="00420E4F"/>
    <w:rsid w:val="0042101C"/>
    <w:rsid w:val="00421462"/>
    <w:rsid w:val="00423192"/>
    <w:rsid w:val="00423949"/>
    <w:rsid w:val="0042557F"/>
    <w:rsid w:val="00425D87"/>
    <w:rsid w:val="00425FD9"/>
    <w:rsid w:val="00426171"/>
    <w:rsid w:val="00426B66"/>
    <w:rsid w:val="00426CB5"/>
    <w:rsid w:val="00427200"/>
    <w:rsid w:val="0043054F"/>
    <w:rsid w:val="004309FB"/>
    <w:rsid w:val="00430AAD"/>
    <w:rsid w:val="00430B5B"/>
    <w:rsid w:val="004324B7"/>
    <w:rsid w:val="00432681"/>
    <w:rsid w:val="00432F24"/>
    <w:rsid w:val="00433763"/>
    <w:rsid w:val="00434AE7"/>
    <w:rsid w:val="00434D17"/>
    <w:rsid w:val="00434DDB"/>
    <w:rsid w:val="004353CF"/>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0A1"/>
    <w:rsid w:val="00447230"/>
    <w:rsid w:val="00450223"/>
    <w:rsid w:val="00451521"/>
    <w:rsid w:val="00451523"/>
    <w:rsid w:val="00452737"/>
    <w:rsid w:val="00453379"/>
    <w:rsid w:val="00453783"/>
    <w:rsid w:val="00453C87"/>
    <w:rsid w:val="00453D49"/>
    <w:rsid w:val="00453E53"/>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5DC0"/>
    <w:rsid w:val="00466000"/>
    <w:rsid w:val="00466814"/>
    <w:rsid w:val="004668A6"/>
    <w:rsid w:val="0046772A"/>
    <w:rsid w:val="0046779C"/>
    <w:rsid w:val="00467C35"/>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260D"/>
    <w:rsid w:val="00482CCC"/>
    <w:rsid w:val="00483109"/>
    <w:rsid w:val="00483588"/>
    <w:rsid w:val="004835E4"/>
    <w:rsid w:val="0048428E"/>
    <w:rsid w:val="004854A3"/>
    <w:rsid w:val="00485C5F"/>
    <w:rsid w:val="00485E02"/>
    <w:rsid w:val="00486255"/>
    <w:rsid w:val="0048641C"/>
    <w:rsid w:val="004866B3"/>
    <w:rsid w:val="0048692B"/>
    <w:rsid w:val="00486DC7"/>
    <w:rsid w:val="0048772A"/>
    <w:rsid w:val="00487890"/>
    <w:rsid w:val="00487924"/>
    <w:rsid w:val="00487C2D"/>
    <w:rsid w:val="00487E1E"/>
    <w:rsid w:val="00490859"/>
    <w:rsid w:val="004911C1"/>
    <w:rsid w:val="00492845"/>
    <w:rsid w:val="004928A0"/>
    <w:rsid w:val="0049395A"/>
    <w:rsid w:val="00494728"/>
    <w:rsid w:val="004956F7"/>
    <w:rsid w:val="004957A1"/>
    <w:rsid w:val="00495A0A"/>
    <w:rsid w:val="00495BA5"/>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53BD"/>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9EA"/>
    <w:rsid w:val="004C0040"/>
    <w:rsid w:val="004C0066"/>
    <w:rsid w:val="004C0914"/>
    <w:rsid w:val="004C0A55"/>
    <w:rsid w:val="004C2440"/>
    <w:rsid w:val="004C25E0"/>
    <w:rsid w:val="004C2900"/>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B3A"/>
    <w:rsid w:val="004D7E51"/>
    <w:rsid w:val="004D7EE0"/>
    <w:rsid w:val="004E236D"/>
    <w:rsid w:val="004E23AD"/>
    <w:rsid w:val="004E3300"/>
    <w:rsid w:val="004E3F01"/>
    <w:rsid w:val="004E4BB8"/>
    <w:rsid w:val="004E5273"/>
    <w:rsid w:val="004E5A47"/>
    <w:rsid w:val="004E5AA8"/>
    <w:rsid w:val="004E6241"/>
    <w:rsid w:val="004E6B25"/>
    <w:rsid w:val="004E713A"/>
    <w:rsid w:val="004E7276"/>
    <w:rsid w:val="004E7D0F"/>
    <w:rsid w:val="004F05FF"/>
    <w:rsid w:val="004F0A82"/>
    <w:rsid w:val="004F0EA1"/>
    <w:rsid w:val="004F3318"/>
    <w:rsid w:val="004F3550"/>
    <w:rsid w:val="004F4CC8"/>
    <w:rsid w:val="004F4CD5"/>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9C3"/>
    <w:rsid w:val="00506CF6"/>
    <w:rsid w:val="00506E61"/>
    <w:rsid w:val="00506F9D"/>
    <w:rsid w:val="005077A2"/>
    <w:rsid w:val="00507CE8"/>
    <w:rsid w:val="005116E2"/>
    <w:rsid w:val="0051250B"/>
    <w:rsid w:val="005126FF"/>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4A16"/>
    <w:rsid w:val="0053502A"/>
    <w:rsid w:val="005360F5"/>
    <w:rsid w:val="00536EDA"/>
    <w:rsid w:val="00537976"/>
    <w:rsid w:val="00541BFD"/>
    <w:rsid w:val="00542072"/>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63A"/>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B7D85"/>
    <w:rsid w:val="005C0105"/>
    <w:rsid w:val="005C1BB9"/>
    <w:rsid w:val="005C1C36"/>
    <w:rsid w:val="005C277A"/>
    <w:rsid w:val="005C2A45"/>
    <w:rsid w:val="005C31A8"/>
    <w:rsid w:val="005C3450"/>
    <w:rsid w:val="005C36BB"/>
    <w:rsid w:val="005C37D8"/>
    <w:rsid w:val="005C4EE2"/>
    <w:rsid w:val="005C5F38"/>
    <w:rsid w:val="005C6002"/>
    <w:rsid w:val="005C6668"/>
    <w:rsid w:val="005C68B3"/>
    <w:rsid w:val="005C6D21"/>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8F2"/>
    <w:rsid w:val="005E26CD"/>
    <w:rsid w:val="005E296A"/>
    <w:rsid w:val="005E340B"/>
    <w:rsid w:val="005E365D"/>
    <w:rsid w:val="005E611F"/>
    <w:rsid w:val="005E61FE"/>
    <w:rsid w:val="005E66F7"/>
    <w:rsid w:val="005E7162"/>
    <w:rsid w:val="005E7F07"/>
    <w:rsid w:val="005F1946"/>
    <w:rsid w:val="005F1B7B"/>
    <w:rsid w:val="005F1EFB"/>
    <w:rsid w:val="005F2BA7"/>
    <w:rsid w:val="005F2BBB"/>
    <w:rsid w:val="005F2CF4"/>
    <w:rsid w:val="005F3453"/>
    <w:rsid w:val="005F3486"/>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95C"/>
    <w:rsid w:val="00617F35"/>
    <w:rsid w:val="0062012B"/>
    <w:rsid w:val="00620697"/>
    <w:rsid w:val="006218A4"/>
    <w:rsid w:val="0062190D"/>
    <w:rsid w:val="00621C72"/>
    <w:rsid w:val="00622493"/>
    <w:rsid w:val="006227A9"/>
    <w:rsid w:val="0062293D"/>
    <w:rsid w:val="00622C55"/>
    <w:rsid w:val="00622FF2"/>
    <w:rsid w:val="0062308C"/>
    <w:rsid w:val="006236F8"/>
    <w:rsid w:val="00624081"/>
    <w:rsid w:val="00624A7F"/>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5003"/>
    <w:rsid w:val="006351F7"/>
    <w:rsid w:val="00635A33"/>
    <w:rsid w:val="00636C6D"/>
    <w:rsid w:val="00640570"/>
    <w:rsid w:val="00640983"/>
    <w:rsid w:val="006409B9"/>
    <w:rsid w:val="00640CBE"/>
    <w:rsid w:val="0064133D"/>
    <w:rsid w:val="006415AC"/>
    <w:rsid w:val="00641AE8"/>
    <w:rsid w:val="00641DE7"/>
    <w:rsid w:val="00641E2A"/>
    <w:rsid w:val="00642294"/>
    <w:rsid w:val="00642333"/>
    <w:rsid w:val="00643634"/>
    <w:rsid w:val="00643955"/>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5C53"/>
    <w:rsid w:val="0065632B"/>
    <w:rsid w:val="0065640B"/>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5F2"/>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9C3"/>
    <w:rsid w:val="006772D8"/>
    <w:rsid w:val="00677999"/>
    <w:rsid w:val="00677EEE"/>
    <w:rsid w:val="006802FF"/>
    <w:rsid w:val="006806D3"/>
    <w:rsid w:val="00681E64"/>
    <w:rsid w:val="0068225F"/>
    <w:rsid w:val="0068267F"/>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3D5"/>
    <w:rsid w:val="006A541A"/>
    <w:rsid w:val="006A7455"/>
    <w:rsid w:val="006A75C6"/>
    <w:rsid w:val="006B0C8D"/>
    <w:rsid w:val="006B3236"/>
    <w:rsid w:val="006B444B"/>
    <w:rsid w:val="006B4D48"/>
    <w:rsid w:val="006B54DE"/>
    <w:rsid w:val="006B5BAF"/>
    <w:rsid w:val="006B7432"/>
    <w:rsid w:val="006C0987"/>
    <w:rsid w:val="006C1BBE"/>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13B3"/>
    <w:rsid w:val="006E2673"/>
    <w:rsid w:val="006E2A2B"/>
    <w:rsid w:val="006E3330"/>
    <w:rsid w:val="006E4F48"/>
    <w:rsid w:val="006E6184"/>
    <w:rsid w:val="006E6B9C"/>
    <w:rsid w:val="006E7098"/>
    <w:rsid w:val="006E7E66"/>
    <w:rsid w:val="006F104F"/>
    <w:rsid w:val="006F116B"/>
    <w:rsid w:val="006F1682"/>
    <w:rsid w:val="006F1835"/>
    <w:rsid w:val="006F21FE"/>
    <w:rsid w:val="006F2A3F"/>
    <w:rsid w:val="006F2D56"/>
    <w:rsid w:val="006F4F64"/>
    <w:rsid w:val="006F51C4"/>
    <w:rsid w:val="006F6330"/>
    <w:rsid w:val="006F66D5"/>
    <w:rsid w:val="006F6A16"/>
    <w:rsid w:val="006F6ACB"/>
    <w:rsid w:val="006F7CDD"/>
    <w:rsid w:val="0070008C"/>
    <w:rsid w:val="0070024E"/>
    <w:rsid w:val="007003B7"/>
    <w:rsid w:val="0070048E"/>
    <w:rsid w:val="00702E81"/>
    <w:rsid w:val="007037FB"/>
    <w:rsid w:val="0070500C"/>
    <w:rsid w:val="0070562C"/>
    <w:rsid w:val="00705BB1"/>
    <w:rsid w:val="00706147"/>
    <w:rsid w:val="007061DB"/>
    <w:rsid w:val="007069A1"/>
    <w:rsid w:val="00706C6F"/>
    <w:rsid w:val="00707A65"/>
    <w:rsid w:val="00707BFC"/>
    <w:rsid w:val="00707DEA"/>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837"/>
    <w:rsid w:val="00790CEF"/>
    <w:rsid w:val="00791137"/>
    <w:rsid w:val="00791495"/>
    <w:rsid w:val="0079194B"/>
    <w:rsid w:val="00792049"/>
    <w:rsid w:val="007921E3"/>
    <w:rsid w:val="00792559"/>
    <w:rsid w:val="007925C2"/>
    <w:rsid w:val="00792901"/>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3ADC"/>
    <w:rsid w:val="007D3CE0"/>
    <w:rsid w:val="007D3EF1"/>
    <w:rsid w:val="007D400B"/>
    <w:rsid w:val="007D4485"/>
    <w:rsid w:val="007D453F"/>
    <w:rsid w:val="007D55A3"/>
    <w:rsid w:val="007D602E"/>
    <w:rsid w:val="007D63DE"/>
    <w:rsid w:val="007D6896"/>
    <w:rsid w:val="007D6B0A"/>
    <w:rsid w:val="007D7711"/>
    <w:rsid w:val="007D7D66"/>
    <w:rsid w:val="007E0158"/>
    <w:rsid w:val="007E102E"/>
    <w:rsid w:val="007E133C"/>
    <w:rsid w:val="007E1575"/>
    <w:rsid w:val="007E1DB2"/>
    <w:rsid w:val="007E2101"/>
    <w:rsid w:val="007E2E9D"/>
    <w:rsid w:val="007E3D8A"/>
    <w:rsid w:val="007E472B"/>
    <w:rsid w:val="007E6560"/>
    <w:rsid w:val="007E7280"/>
    <w:rsid w:val="007F1844"/>
    <w:rsid w:val="007F2056"/>
    <w:rsid w:val="007F33D8"/>
    <w:rsid w:val="007F38E0"/>
    <w:rsid w:val="007F3BE3"/>
    <w:rsid w:val="007F3CC6"/>
    <w:rsid w:val="007F501F"/>
    <w:rsid w:val="007F5280"/>
    <w:rsid w:val="007F56F9"/>
    <w:rsid w:val="007F6553"/>
    <w:rsid w:val="007F78A2"/>
    <w:rsid w:val="007F7945"/>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073BE"/>
    <w:rsid w:val="00810573"/>
    <w:rsid w:val="00810DC5"/>
    <w:rsid w:val="00810ECC"/>
    <w:rsid w:val="0081123D"/>
    <w:rsid w:val="008116E6"/>
    <w:rsid w:val="0081186A"/>
    <w:rsid w:val="0081226A"/>
    <w:rsid w:val="00812FBC"/>
    <w:rsid w:val="0081438C"/>
    <w:rsid w:val="00815599"/>
    <w:rsid w:val="00815C83"/>
    <w:rsid w:val="00815E73"/>
    <w:rsid w:val="008169DF"/>
    <w:rsid w:val="00817057"/>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698"/>
    <w:rsid w:val="00827AA9"/>
    <w:rsid w:val="00830D99"/>
    <w:rsid w:val="00831075"/>
    <w:rsid w:val="008312E6"/>
    <w:rsid w:val="008316B8"/>
    <w:rsid w:val="00831F95"/>
    <w:rsid w:val="00832D53"/>
    <w:rsid w:val="00832F32"/>
    <w:rsid w:val="008337A5"/>
    <w:rsid w:val="00833B92"/>
    <w:rsid w:val="00834A00"/>
    <w:rsid w:val="00834E9B"/>
    <w:rsid w:val="0083717C"/>
    <w:rsid w:val="00837B57"/>
    <w:rsid w:val="00837CEE"/>
    <w:rsid w:val="008401EE"/>
    <w:rsid w:val="008402F4"/>
    <w:rsid w:val="00841CF7"/>
    <w:rsid w:val="00843860"/>
    <w:rsid w:val="00843EBD"/>
    <w:rsid w:val="00844838"/>
    <w:rsid w:val="00844985"/>
    <w:rsid w:val="0084561C"/>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137D"/>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5D"/>
    <w:rsid w:val="008916BC"/>
    <w:rsid w:val="00891B46"/>
    <w:rsid w:val="00891E30"/>
    <w:rsid w:val="00893ECD"/>
    <w:rsid w:val="008940F2"/>
    <w:rsid w:val="00894124"/>
    <w:rsid w:val="008957E8"/>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902"/>
    <w:rsid w:val="008B244A"/>
    <w:rsid w:val="008B2C4D"/>
    <w:rsid w:val="008B305F"/>
    <w:rsid w:val="008B3B35"/>
    <w:rsid w:val="008B4625"/>
    <w:rsid w:val="008B4A07"/>
    <w:rsid w:val="008B51FD"/>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4D07"/>
    <w:rsid w:val="009352AC"/>
    <w:rsid w:val="00935366"/>
    <w:rsid w:val="00935716"/>
    <w:rsid w:val="00935898"/>
    <w:rsid w:val="00935947"/>
    <w:rsid w:val="0093599B"/>
    <w:rsid w:val="00935E44"/>
    <w:rsid w:val="00936185"/>
    <w:rsid w:val="009361C5"/>
    <w:rsid w:val="00936892"/>
    <w:rsid w:val="00936925"/>
    <w:rsid w:val="00936AAD"/>
    <w:rsid w:val="0093707B"/>
    <w:rsid w:val="009370D2"/>
    <w:rsid w:val="00937C57"/>
    <w:rsid w:val="00940410"/>
    <w:rsid w:val="00941D12"/>
    <w:rsid w:val="009422F5"/>
    <w:rsid w:val="009425A0"/>
    <w:rsid w:val="009428CB"/>
    <w:rsid w:val="00942BF6"/>
    <w:rsid w:val="009432AE"/>
    <w:rsid w:val="00943401"/>
    <w:rsid w:val="009435DF"/>
    <w:rsid w:val="00943A31"/>
    <w:rsid w:val="009446CC"/>
    <w:rsid w:val="009449D0"/>
    <w:rsid w:val="009451CA"/>
    <w:rsid w:val="00945692"/>
    <w:rsid w:val="00945E1C"/>
    <w:rsid w:val="00946289"/>
    <w:rsid w:val="009466EB"/>
    <w:rsid w:val="0094722A"/>
    <w:rsid w:val="0094745E"/>
    <w:rsid w:val="009476A7"/>
    <w:rsid w:val="00947D43"/>
    <w:rsid w:val="00947F2E"/>
    <w:rsid w:val="00950458"/>
    <w:rsid w:val="00950FF0"/>
    <w:rsid w:val="00951AA2"/>
    <w:rsid w:val="00951FEB"/>
    <w:rsid w:val="009523A9"/>
    <w:rsid w:val="00952B24"/>
    <w:rsid w:val="00953041"/>
    <w:rsid w:val="0095368D"/>
    <w:rsid w:val="009541FE"/>
    <w:rsid w:val="0095510C"/>
    <w:rsid w:val="00955BD2"/>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84A"/>
    <w:rsid w:val="009958D9"/>
    <w:rsid w:val="00995DD6"/>
    <w:rsid w:val="00996DF4"/>
    <w:rsid w:val="0099751D"/>
    <w:rsid w:val="009A0232"/>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52E"/>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7726"/>
    <w:rsid w:val="009B7C11"/>
    <w:rsid w:val="009C0C63"/>
    <w:rsid w:val="009C1715"/>
    <w:rsid w:val="009C2B76"/>
    <w:rsid w:val="009C33DF"/>
    <w:rsid w:val="009C35A6"/>
    <w:rsid w:val="009C3CBA"/>
    <w:rsid w:val="009C40FC"/>
    <w:rsid w:val="009C4B93"/>
    <w:rsid w:val="009C6776"/>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1B7D"/>
    <w:rsid w:val="00A026B4"/>
    <w:rsid w:val="00A027A3"/>
    <w:rsid w:val="00A03530"/>
    <w:rsid w:val="00A03EF8"/>
    <w:rsid w:val="00A03FDE"/>
    <w:rsid w:val="00A051C9"/>
    <w:rsid w:val="00A075C3"/>
    <w:rsid w:val="00A10811"/>
    <w:rsid w:val="00A10A20"/>
    <w:rsid w:val="00A118E4"/>
    <w:rsid w:val="00A11E6E"/>
    <w:rsid w:val="00A120A2"/>
    <w:rsid w:val="00A121E8"/>
    <w:rsid w:val="00A12F85"/>
    <w:rsid w:val="00A14605"/>
    <w:rsid w:val="00A147D1"/>
    <w:rsid w:val="00A14850"/>
    <w:rsid w:val="00A152BF"/>
    <w:rsid w:val="00A1588F"/>
    <w:rsid w:val="00A15AC8"/>
    <w:rsid w:val="00A15F64"/>
    <w:rsid w:val="00A16065"/>
    <w:rsid w:val="00A16F40"/>
    <w:rsid w:val="00A1729C"/>
    <w:rsid w:val="00A17600"/>
    <w:rsid w:val="00A17C50"/>
    <w:rsid w:val="00A17D1C"/>
    <w:rsid w:val="00A17DC9"/>
    <w:rsid w:val="00A17FDA"/>
    <w:rsid w:val="00A208D8"/>
    <w:rsid w:val="00A20920"/>
    <w:rsid w:val="00A20921"/>
    <w:rsid w:val="00A21993"/>
    <w:rsid w:val="00A219E5"/>
    <w:rsid w:val="00A21F6E"/>
    <w:rsid w:val="00A2209C"/>
    <w:rsid w:val="00A239E2"/>
    <w:rsid w:val="00A23B15"/>
    <w:rsid w:val="00A23DE4"/>
    <w:rsid w:val="00A2472D"/>
    <w:rsid w:val="00A24B09"/>
    <w:rsid w:val="00A25D74"/>
    <w:rsid w:val="00A26A64"/>
    <w:rsid w:val="00A26B7C"/>
    <w:rsid w:val="00A277F5"/>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DA5"/>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72"/>
    <w:rsid w:val="00A76CC3"/>
    <w:rsid w:val="00A76CF9"/>
    <w:rsid w:val="00A77E63"/>
    <w:rsid w:val="00A80678"/>
    <w:rsid w:val="00A80A76"/>
    <w:rsid w:val="00A80D2A"/>
    <w:rsid w:val="00A810F4"/>
    <w:rsid w:val="00A81DA3"/>
    <w:rsid w:val="00A822FC"/>
    <w:rsid w:val="00A827DA"/>
    <w:rsid w:val="00A82EB9"/>
    <w:rsid w:val="00A83724"/>
    <w:rsid w:val="00A842DF"/>
    <w:rsid w:val="00A84615"/>
    <w:rsid w:val="00A84DA2"/>
    <w:rsid w:val="00A85062"/>
    <w:rsid w:val="00A85E9F"/>
    <w:rsid w:val="00A86B0B"/>
    <w:rsid w:val="00A873BB"/>
    <w:rsid w:val="00A87647"/>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36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50F2"/>
    <w:rsid w:val="00AE53CF"/>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25DE"/>
    <w:rsid w:val="00B04B7C"/>
    <w:rsid w:val="00B04CE7"/>
    <w:rsid w:val="00B05D91"/>
    <w:rsid w:val="00B061E7"/>
    <w:rsid w:val="00B06F7F"/>
    <w:rsid w:val="00B07D34"/>
    <w:rsid w:val="00B101BD"/>
    <w:rsid w:val="00B10E2B"/>
    <w:rsid w:val="00B122AD"/>
    <w:rsid w:val="00B122DC"/>
    <w:rsid w:val="00B12F5C"/>
    <w:rsid w:val="00B13B8E"/>
    <w:rsid w:val="00B13E49"/>
    <w:rsid w:val="00B15018"/>
    <w:rsid w:val="00B1512A"/>
    <w:rsid w:val="00B15221"/>
    <w:rsid w:val="00B1539B"/>
    <w:rsid w:val="00B157C3"/>
    <w:rsid w:val="00B164BB"/>
    <w:rsid w:val="00B17187"/>
    <w:rsid w:val="00B20E50"/>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5615"/>
    <w:rsid w:val="00B56150"/>
    <w:rsid w:val="00B56BC2"/>
    <w:rsid w:val="00B56BC4"/>
    <w:rsid w:val="00B600E0"/>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F95"/>
    <w:rsid w:val="00B742FD"/>
    <w:rsid w:val="00B74636"/>
    <w:rsid w:val="00B74802"/>
    <w:rsid w:val="00B74879"/>
    <w:rsid w:val="00B74E9A"/>
    <w:rsid w:val="00B75929"/>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E34"/>
    <w:rsid w:val="00B83E62"/>
    <w:rsid w:val="00B8409A"/>
    <w:rsid w:val="00B84328"/>
    <w:rsid w:val="00B844FF"/>
    <w:rsid w:val="00B84834"/>
    <w:rsid w:val="00B84D79"/>
    <w:rsid w:val="00B84EB3"/>
    <w:rsid w:val="00B8538C"/>
    <w:rsid w:val="00B864EF"/>
    <w:rsid w:val="00B87516"/>
    <w:rsid w:val="00B87918"/>
    <w:rsid w:val="00B87D7E"/>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CA4"/>
    <w:rsid w:val="00BA2E55"/>
    <w:rsid w:val="00BA2E7F"/>
    <w:rsid w:val="00BA3405"/>
    <w:rsid w:val="00BA3491"/>
    <w:rsid w:val="00BA3F0B"/>
    <w:rsid w:val="00BA3F8D"/>
    <w:rsid w:val="00BA44C0"/>
    <w:rsid w:val="00BA5181"/>
    <w:rsid w:val="00BA5322"/>
    <w:rsid w:val="00BA59C8"/>
    <w:rsid w:val="00BA64DB"/>
    <w:rsid w:val="00BA724D"/>
    <w:rsid w:val="00BA7A00"/>
    <w:rsid w:val="00BB0CEA"/>
    <w:rsid w:val="00BB0E36"/>
    <w:rsid w:val="00BB17ED"/>
    <w:rsid w:val="00BB32DE"/>
    <w:rsid w:val="00BB3347"/>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7024"/>
    <w:rsid w:val="00BD0D49"/>
    <w:rsid w:val="00BD17C4"/>
    <w:rsid w:val="00BD18FF"/>
    <w:rsid w:val="00BD1E19"/>
    <w:rsid w:val="00BD21A7"/>
    <w:rsid w:val="00BD2870"/>
    <w:rsid w:val="00BD4F27"/>
    <w:rsid w:val="00BD517C"/>
    <w:rsid w:val="00BD59A7"/>
    <w:rsid w:val="00BD7054"/>
    <w:rsid w:val="00BE11EA"/>
    <w:rsid w:val="00BE1485"/>
    <w:rsid w:val="00BE210F"/>
    <w:rsid w:val="00BE295A"/>
    <w:rsid w:val="00BE32C9"/>
    <w:rsid w:val="00BE3AE4"/>
    <w:rsid w:val="00BE3BD0"/>
    <w:rsid w:val="00BE63F6"/>
    <w:rsid w:val="00BE6832"/>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299"/>
    <w:rsid w:val="00C30B84"/>
    <w:rsid w:val="00C3186B"/>
    <w:rsid w:val="00C31F7D"/>
    <w:rsid w:val="00C32BE5"/>
    <w:rsid w:val="00C32DD8"/>
    <w:rsid w:val="00C32E8A"/>
    <w:rsid w:val="00C33FD0"/>
    <w:rsid w:val="00C34BB1"/>
    <w:rsid w:val="00C35207"/>
    <w:rsid w:val="00C3534F"/>
    <w:rsid w:val="00C3574C"/>
    <w:rsid w:val="00C358B6"/>
    <w:rsid w:val="00C35F93"/>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1CD8"/>
    <w:rsid w:val="00C52456"/>
    <w:rsid w:val="00C52958"/>
    <w:rsid w:val="00C52A4A"/>
    <w:rsid w:val="00C5361D"/>
    <w:rsid w:val="00C53DDF"/>
    <w:rsid w:val="00C53FD7"/>
    <w:rsid w:val="00C547C5"/>
    <w:rsid w:val="00C55FA6"/>
    <w:rsid w:val="00C562D3"/>
    <w:rsid w:val="00C60B40"/>
    <w:rsid w:val="00C61072"/>
    <w:rsid w:val="00C61219"/>
    <w:rsid w:val="00C6152B"/>
    <w:rsid w:val="00C618B4"/>
    <w:rsid w:val="00C62E91"/>
    <w:rsid w:val="00C6372F"/>
    <w:rsid w:val="00C63FB0"/>
    <w:rsid w:val="00C64762"/>
    <w:rsid w:val="00C64A3F"/>
    <w:rsid w:val="00C65079"/>
    <w:rsid w:val="00C658CA"/>
    <w:rsid w:val="00C65945"/>
    <w:rsid w:val="00C6614E"/>
    <w:rsid w:val="00C66564"/>
    <w:rsid w:val="00C6677E"/>
    <w:rsid w:val="00C66DE9"/>
    <w:rsid w:val="00C67710"/>
    <w:rsid w:val="00C67D33"/>
    <w:rsid w:val="00C67D82"/>
    <w:rsid w:val="00C67E85"/>
    <w:rsid w:val="00C705BB"/>
    <w:rsid w:val="00C708B9"/>
    <w:rsid w:val="00C70A39"/>
    <w:rsid w:val="00C71423"/>
    <w:rsid w:val="00C72FAD"/>
    <w:rsid w:val="00C732C8"/>
    <w:rsid w:val="00C73BF7"/>
    <w:rsid w:val="00C7437D"/>
    <w:rsid w:val="00C74F0C"/>
    <w:rsid w:val="00C75085"/>
    <w:rsid w:val="00C76245"/>
    <w:rsid w:val="00C764A7"/>
    <w:rsid w:val="00C76F9B"/>
    <w:rsid w:val="00C77339"/>
    <w:rsid w:val="00C7766E"/>
    <w:rsid w:val="00C80804"/>
    <w:rsid w:val="00C81979"/>
    <w:rsid w:val="00C81E15"/>
    <w:rsid w:val="00C8253F"/>
    <w:rsid w:val="00C8332B"/>
    <w:rsid w:val="00C83B30"/>
    <w:rsid w:val="00C84AE9"/>
    <w:rsid w:val="00C84F7D"/>
    <w:rsid w:val="00C85387"/>
    <w:rsid w:val="00C8636A"/>
    <w:rsid w:val="00C871EC"/>
    <w:rsid w:val="00C87387"/>
    <w:rsid w:val="00C876D3"/>
    <w:rsid w:val="00C87A45"/>
    <w:rsid w:val="00C9016C"/>
    <w:rsid w:val="00C911E4"/>
    <w:rsid w:val="00C914C2"/>
    <w:rsid w:val="00C91502"/>
    <w:rsid w:val="00C91920"/>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A7F46"/>
    <w:rsid w:val="00CB0657"/>
    <w:rsid w:val="00CB0829"/>
    <w:rsid w:val="00CB09EF"/>
    <w:rsid w:val="00CB1C79"/>
    <w:rsid w:val="00CB1EC1"/>
    <w:rsid w:val="00CB236D"/>
    <w:rsid w:val="00CB29FC"/>
    <w:rsid w:val="00CB4C2D"/>
    <w:rsid w:val="00CB5CB1"/>
    <w:rsid w:val="00CB5D4A"/>
    <w:rsid w:val="00CB77F8"/>
    <w:rsid w:val="00CC1B31"/>
    <w:rsid w:val="00CC1D4B"/>
    <w:rsid w:val="00CC2023"/>
    <w:rsid w:val="00CC210A"/>
    <w:rsid w:val="00CC24AA"/>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CFF"/>
    <w:rsid w:val="00CD3C1C"/>
    <w:rsid w:val="00CD46C8"/>
    <w:rsid w:val="00CD475D"/>
    <w:rsid w:val="00CD4CA5"/>
    <w:rsid w:val="00CD502D"/>
    <w:rsid w:val="00CD5378"/>
    <w:rsid w:val="00CD546F"/>
    <w:rsid w:val="00CD5827"/>
    <w:rsid w:val="00CD5A39"/>
    <w:rsid w:val="00CD6236"/>
    <w:rsid w:val="00CD6937"/>
    <w:rsid w:val="00CD7029"/>
    <w:rsid w:val="00CD7100"/>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2A1"/>
    <w:rsid w:val="00D12461"/>
    <w:rsid w:val="00D131D6"/>
    <w:rsid w:val="00D135DA"/>
    <w:rsid w:val="00D1413E"/>
    <w:rsid w:val="00D1576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604CF"/>
    <w:rsid w:val="00D6225B"/>
    <w:rsid w:val="00D62BE9"/>
    <w:rsid w:val="00D62D3A"/>
    <w:rsid w:val="00D632AF"/>
    <w:rsid w:val="00D635F4"/>
    <w:rsid w:val="00D64A45"/>
    <w:rsid w:val="00D64D95"/>
    <w:rsid w:val="00D650AE"/>
    <w:rsid w:val="00D6513D"/>
    <w:rsid w:val="00D65230"/>
    <w:rsid w:val="00D65988"/>
    <w:rsid w:val="00D65C6D"/>
    <w:rsid w:val="00D6700A"/>
    <w:rsid w:val="00D674A2"/>
    <w:rsid w:val="00D67A1C"/>
    <w:rsid w:val="00D70003"/>
    <w:rsid w:val="00D7085F"/>
    <w:rsid w:val="00D72527"/>
    <w:rsid w:val="00D72D70"/>
    <w:rsid w:val="00D7338C"/>
    <w:rsid w:val="00D739FD"/>
    <w:rsid w:val="00D73B5D"/>
    <w:rsid w:val="00D740CC"/>
    <w:rsid w:val="00D74CD7"/>
    <w:rsid w:val="00D7585F"/>
    <w:rsid w:val="00D75D65"/>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1290"/>
    <w:rsid w:val="00D91D02"/>
    <w:rsid w:val="00D91FBE"/>
    <w:rsid w:val="00D924ED"/>
    <w:rsid w:val="00D94CD7"/>
    <w:rsid w:val="00D95404"/>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BFA"/>
    <w:rsid w:val="00DA5C3F"/>
    <w:rsid w:val="00DA6177"/>
    <w:rsid w:val="00DA6AA1"/>
    <w:rsid w:val="00DA6E7A"/>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77F"/>
    <w:rsid w:val="00DC27A9"/>
    <w:rsid w:val="00DC4902"/>
    <w:rsid w:val="00DC4B0C"/>
    <w:rsid w:val="00DC4BB6"/>
    <w:rsid w:val="00DC52B2"/>
    <w:rsid w:val="00DC58AA"/>
    <w:rsid w:val="00DC5AAE"/>
    <w:rsid w:val="00DC5C89"/>
    <w:rsid w:val="00DC5DC2"/>
    <w:rsid w:val="00DC6635"/>
    <w:rsid w:val="00DC6A79"/>
    <w:rsid w:val="00DC76A9"/>
    <w:rsid w:val="00DD00B2"/>
    <w:rsid w:val="00DD0946"/>
    <w:rsid w:val="00DD124F"/>
    <w:rsid w:val="00DD1353"/>
    <w:rsid w:val="00DD1DAC"/>
    <w:rsid w:val="00DD38D6"/>
    <w:rsid w:val="00DD4031"/>
    <w:rsid w:val="00DD48DC"/>
    <w:rsid w:val="00DD52DD"/>
    <w:rsid w:val="00DD5583"/>
    <w:rsid w:val="00DD5613"/>
    <w:rsid w:val="00DD567F"/>
    <w:rsid w:val="00DD5A0D"/>
    <w:rsid w:val="00DD5BA0"/>
    <w:rsid w:val="00DD5ED1"/>
    <w:rsid w:val="00DD6365"/>
    <w:rsid w:val="00DD6C05"/>
    <w:rsid w:val="00DD6C93"/>
    <w:rsid w:val="00DD6CEA"/>
    <w:rsid w:val="00DD6FBD"/>
    <w:rsid w:val="00DD73D4"/>
    <w:rsid w:val="00DE0441"/>
    <w:rsid w:val="00DE1CA6"/>
    <w:rsid w:val="00DE1DD4"/>
    <w:rsid w:val="00DE2BB2"/>
    <w:rsid w:val="00DE2CED"/>
    <w:rsid w:val="00DE3A4C"/>
    <w:rsid w:val="00DE4221"/>
    <w:rsid w:val="00DE45DA"/>
    <w:rsid w:val="00DE4AD1"/>
    <w:rsid w:val="00DE4E8B"/>
    <w:rsid w:val="00DE5085"/>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672"/>
    <w:rsid w:val="00E23EDA"/>
    <w:rsid w:val="00E2460C"/>
    <w:rsid w:val="00E25935"/>
    <w:rsid w:val="00E25B67"/>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39FE"/>
    <w:rsid w:val="00E55204"/>
    <w:rsid w:val="00E5527F"/>
    <w:rsid w:val="00E55E93"/>
    <w:rsid w:val="00E55F00"/>
    <w:rsid w:val="00E5671E"/>
    <w:rsid w:val="00E568BF"/>
    <w:rsid w:val="00E56C92"/>
    <w:rsid w:val="00E57261"/>
    <w:rsid w:val="00E57480"/>
    <w:rsid w:val="00E5767C"/>
    <w:rsid w:val="00E57972"/>
    <w:rsid w:val="00E57F42"/>
    <w:rsid w:val="00E601D6"/>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5751"/>
    <w:rsid w:val="00E876F8"/>
    <w:rsid w:val="00E8797F"/>
    <w:rsid w:val="00E9039B"/>
    <w:rsid w:val="00E90AAC"/>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45A8"/>
    <w:rsid w:val="00EA57A4"/>
    <w:rsid w:val="00EA583F"/>
    <w:rsid w:val="00EA60CF"/>
    <w:rsid w:val="00EA6DF0"/>
    <w:rsid w:val="00EA7BF6"/>
    <w:rsid w:val="00EB0103"/>
    <w:rsid w:val="00EB04F8"/>
    <w:rsid w:val="00EB1820"/>
    <w:rsid w:val="00EB2511"/>
    <w:rsid w:val="00EB2986"/>
    <w:rsid w:val="00EB31B0"/>
    <w:rsid w:val="00EB413E"/>
    <w:rsid w:val="00EB477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05B8"/>
    <w:rsid w:val="00F21301"/>
    <w:rsid w:val="00F213EF"/>
    <w:rsid w:val="00F21691"/>
    <w:rsid w:val="00F22233"/>
    <w:rsid w:val="00F228D5"/>
    <w:rsid w:val="00F22E46"/>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EAE"/>
    <w:rsid w:val="00F768AA"/>
    <w:rsid w:val="00F76D0A"/>
    <w:rsid w:val="00F77359"/>
    <w:rsid w:val="00F77DD8"/>
    <w:rsid w:val="00F80491"/>
    <w:rsid w:val="00F81529"/>
    <w:rsid w:val="00F822F5"/>
    <w:rsid w:val="00F82A42"/>
    <w:rsid w:val="00F82A62"/>
    <w:rsid w:val="00F82AE2"/>
    <w:rsid w:val="00F83451"/>
    <w:rsid w:val="00F8377A"/>
    <w:rsid w:val="00F84213"/>
    <w:rsid w:val="00F847A7"/>
    <w:rsid w:val="00F84B36"/>
    <w:rsid w:val="00F8587A"/>
    <w:rsid w:val="00F85B0C"/>
    <w:rsid w:val="00F85CDF"/>
    <w:rsid w:val="00F85F57"/>
    <w:rsid w:val="00F869A3"/>
    <w:rsid w:val="00F86D76"/>
    <w:rsid w:val="00F91354"/>
    <w:rsid w:val="00F916B8"/>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1FF4"/>
    <w:rsid w:val="00FB276D"/>
    <w:rsid w:val="00FB2C4C"/>
    <w:rsid w:val="00FB2DC7"/>
    <w:rsid w:val="00FB4177"/>
    <w:rsid w:val="00FB42F2"/>
    <w:rsid w:val="00FB443B"/>
    <w:rsid w:val="00FB577C"/>
    <w:rsid w:val="00FB5B7C"/>
    <w:rsid w:val="00FB67BB"/>
    <w:rsid w:val="00FB68BF"/>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D1F3A"/>
    <w:rsid w:val="00FD29DA"/>
    <w:rsid w:val="00FD31B4"/>
    <w:rsid w:val="00FD33D8"/>
    <w:rsid w:val="00FD3A00"/>
    <w:rsid w:val="00FD468E"/>
    <w:rsid w:val="00FD4FB7"/>
    <w:rsid w:val="00FD5278"/>
    <w:rsid w:val="00FD572C"/>
    <w:rsid w:val="00FD5D0F"/>
    <w:rsid w:val="00FD5EDC"/>
    <w:rsid w:val="00FD61F3"/>
    <w:rsid w:val="00FD6AFA"/>
    <w:rsid w:val="00FD719A"/>
    <w:rsid w:val="00FD7AD8"/>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98E83E1D-B83F-4F0C-A7C5-8979BD71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5F8F-3465-4B7E-AB00-D6724CB36BAD}">
  <ds:schemaRefs>
    <ds:schemaRef ds:uri="http://schemas.openxmlformats.org/officeDocument/2006/bibliography"/>
  </ds:schemaRefs>
</ds:datastoreItem>
</file>

<file path=customXml/itemProps2.xml><?xml version="1.0" encoding="utf-8"?>
<ds:datastoreItem xmlns:ds="http://schemas.openxmlformats.org/officeDocument/2006/customXml" ds:itemID="{AC887956-E152-4C3B-8D55-FD5C541D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5158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Hwy. Dept. Purchasing &amp; Commissioner Terms</vt:lpstr>
    </vt:vector>
  </TitlesOfParts>
  <Company>Sauk County</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Hwy. Dept. Purchasing &amp; Commissioner Terms</dc:title>
  <dc:creator>kkoehl</dc:creator>
  <cp:lastModifiedBy>Stephanie Neumann</cp:lastModifiedBy>
  <cp:revision>2</cp:revision>
  <cp:lastPrinted>2018-01-25T16:57:00Z</cp:lastPrinted>
  <dcterms:created xsi:type="dcterms:W3CDTF">2018-02-05T18:37:00Z</dcterms:created>
  <dcterms:modified xsi:type="dcterms:W3CDTF">2018-02-05T18:37:00Z</dcterms:modified>
</cp:coreProperties>
</file>